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D78950" w14:textId="77777777" w:rsidR="003F4921" w:rsidRDefault="00FC3FA2">
      <w:r>
        <w:rPr>
          <w:noProof/>
          <w14:ligatures w14:val="standardContextual"/>
        </w:rPr>
        <w:drawing>
          <wp:anchor distT="0" distB="0" distL="114300" distR="114300" simplePos="0" relativeHeight="251658240" behindDoc="1" locked="0" layoutInCell="1" allowOverlap="1" wp14:anchorId="3F6CD89C" wp14:editId="4DBEA420">
            <wp:simplePos x="0" y="0"/>
            <wp:positionH relativeFrom="column">
              <wp:posOffset>-871515</wp:posOffset>
            </wp:positionH>
            <wp:positionV relativeFrom="paragraph">
              <wp:posOffset>-918649</wp:posOffset>
            </wp:positionV>
            <wp:extent cx="7515618" cy="10668635"/>
            <wp:effectExtent l="0" t="0" r="3175" b="0"/>
            <wp:wrapNone/>
            <wp:docPr id="98058262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582625" name="Afbeelding 980582625"/>
                    <pic:cNvPicPr/>
                  </pic:nvPicPr>
                  <pic:blipFill rotWithShape="1">
                    <a:blip r:embed="rId8" cstate="print">
                      <a:extLst>
                        <a:ext uri="{28A0092B-C50C-407E-A947-70E740481C1C}">
                          <a14:useLocalDpi xmlns:a14="http://schemas.microsoft.com/office/drawing/2010/main" val="0"/>
                        </a:ext>
                      </a:extLst>
                    </a:blip>
                    <a:srcRect l="19915" r="21971"/>
                    <a:stretch/>
                  </pic:blipFill>
                  <pic:spPr bwMode="auto">
                    <a:xfrm>
                      <a:off x="0" y="0"/>
                      <a:ext cx="7515618" cy="106686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0BB6E0C" w14:textId="77777777" w:rsidR="00FC3FA2" w:rsidRDefault="00FC3FA2"/>
    <w:p w14:paraId="51798DBD" w14:textId="77777777" w:rsidR="00FC3FA2" w:rsidRDefault="00FC3FA2"/>
    <w:p w14:paraId="3F3F5B29" w14:textId="77777777" w:rsidR="00FC3FA2" w:rsidRDefault="00FC3FA2">
      <w:r>
        <w:rPr>
          <w:noProof/>
          <w14:ligatures w14:val="standardContextual"/>
        </w:rPr>
        <mc:AlternateContent>
          <mc:Choice Requires="wps">
            <w:drawing>
              <wp:anchor distT="0" distB="0" distL="114300" distR="114300" simplePos="0" relativeHeight="251659264" behindDoc="0" locked="0" layoutInCell="1" allowOverlap="1" wp14:anchorId="25AB3618" wp14:editId="344701B9">
                <wp:simplePos x="0" y="0"/>
                <wp:positionH relativeFrom="column">
                  <wp:posOffset>2163916</wp:posOffset>
                </wp:positionH>
                <wp:positionV relativeFrom="paragraph">
                  <wp:posOffset>51355</wp:posOffset>
                </wp:positionV>
                <wp:extent cx="4260300" cy="5354425"/>
                <wp:effectExtent l="0" t="0" r="0" b="0"/>
                <wp:wrapNone/>
                <wp:docPr id="82774596" name="Tekstvak 2"/>
                <wp:cNvGraphicFramePr/>
                <a:graphic xmlns:a="http://schemas.openxmlformats.org/drawingml/2006/main">
                  <a:graphicData uri="http://schemas.microsoft.com/office/word/2010/wordprocessingShape">
                    <wps:wsp>
                      <wps:cNvSpPr txBox="1"/>
                      <wps:spPr>
                        <a:xfrm>
                          <a:off x="0" y="0"/>
                          <a:ext cx="4260300" cy="5354425"/>
                        </a:xfrm>
                        <a:prstGeom prst="rect">
                          <a:avLst/>
                        </a:prstGeom>
                        <a:noFill/>
                        <a:ln w="6350">
                          <a:noFill/>
                        </a:ln>
                      </wps:spPr>
                      <wps:txbx>
                        <w:txbxContent>
                          <w:p w14:paraId="7889DB01" w14:textId="77777777" w:rsidR="00FC3FA2" w:rsidRPr="00FC3FA2" w:rsidRDefault="00FC3FA2" w:rsidP="00FC3FA2">
                            <w:pPr>
                              <w:jc w:val="center"/>
                              <w:rPr>
                                <w:rFonts w:ascii="Arial" w:hAnsi="Arial" w:cs="Arial"/>
                                <w:b/>
                                <w:bCs/>
                                <w:color w:val="FFFFFF" w:themeColor="background1"/>
                                <w:sz w:val="48"/>
                                <w:szCs w:val="48"/>
                              </w:rPr>
                            </w:pPr>
                            <w:r w:rsidRPr="00FC3FA2">
                              <w:rPr>
                                <w:rFonts w:ascii="Arial" w:hAnsi="Arial" w:cs="Arial"/>
                                <w:b/>
                                <w:bCs/>
                                <w:color w:val="FFFFFF" w:themeColor="background1"/>
                                <w:sz w:val="48"/>
                                <w:szCs w:val="48"/>
                              </w:rPr>
                              <w:t>COMPETITIEREGLEMENT</w:t>
                            </w:r>
                          </w:p>
                          <w:p w14:paraId="5BA3A514" w14:textId="77777777" w:rsidR="00FC3FA2" w:rsidRPr="00FC3FA2" w:rsidRDefault="00FC3FA2" w:rsidP="00FC3FA2">
                            <w:pPr>
                              <w:jc w:val="center"/>
                              <w:rPr>
                                <w:rFonts w:ascii="Arial" w:hAnsi="Arial" w:cs="Arial"/>
                                <w:color w:val="FFFFFF" w:themeColor="background1"/>
                                <w:sz w:val="52"/>
                                <w:szCs w:val="52"/>
                              </w:rPr>
                            </w:pPr>
                          </w:p>
                          <w:p w14:paraId="3000E9E0" w14:textId="77777777" w:rsidR="00FC3FA2" w:rsidRDefault="00FC3FA2" w:rsidP="00FC3FA2">
                            <w:pPr>
                              <w:jc w:val="center"/>
                              <w:rPr>
                                <w:rFonts w:ascii="Arial" w:hAnsi="Arial" w:cs="Arial"/>
                                <w:color w:val="FFFFFF" w:themeColor="background1"/>
                                <w:sz w:val="28"/>
                                <w:szCs w:val="28"/>
                              </w:rPr>
                            </w:pPr>
                          </w:p>
                          <w:p w14:paraId="2E1908A6" w14:textId="77777777" w:rsidR="00FC3FA2" w:rsidRDefault="00FC3FA2" w:rsidP="00FC3FA2">
                            <w:pPr>
                              <w:jc w:val="center"/>
                              <w:rPr>
                                <w:rFonts w:ascii="Arial" w:hAnsi="Arial" w:cs="Arial"/>
                                <w:color w:val="FFFFFF" w:themeColor="background1"/>
                                <w:sz w:val="28"/>
                                <w:szCs w:val="28"/>
                              </w:rPr>
                            </w:pPr>
                          </w:p>
                          <w:p w14:paraId="116D8CB8" w14:textId="77777777" w:rsidR="00FC3FA2" w:rsidRDefault="00FC3FA2" w:rsidP="00FC3FA2">
                            <w:pPr>
                              <w:jc w:val="center"/>
                              <w:rPr>
                                <w:rFonts w:ascii="Arial" w:hAnsi="Arial" w:cs="Arial"/>
                                <w:color w:val="FFFFFF" w:themeColor="background1"/>
                                <w:sz w:val="28"/>
                                <w:szCs w:val="28"/>
                              </w:rPr>
                            </w:pPr>
                          </w:p>
                          <w:p w14:paraId="32BC1C1A" w14:textId="77777777" w:rsidR="00FC3FA2" w:rsidRPr="00FC3FA2" w:rsidRDefault="00FC3FA2" w:rsidP="00FC3FA2">
                            <w:pPr>
                              <w:jc w:val="center"/>
                              <w:rPr>
                                <w:rFonts w:ascii="Arial" w:hAnsi="Arial" w:cs="Arial"/>
                                <w:b/>
                                <w:bCs/>
                                <w:color w:val="FFFFFF" w:themeColor="background1"/>
                                <w:sz w:val="28"/>
                                <w:szCs w:val="28"/>
                              </w:rPr>
                            </w:pPr>
                            <w:r w:rsidRPr="00FC3FA2">
                              <w:rPr>
                                <w:rFonts w:ascii="Arial" w:hAnsi="Arial" w:cs="Arial"/>
                                <w:b/>
                                <w:bCs/>
                                <w:color w:val="FFFFFF" w:themeColor="background1"/>
                                <w:sz w:val="28"/>
                                <w:szCs w:val="28"/>
                              </w:rPr>
                              <w:t>BRIDGECLUB DE BARONIE</w:t>
                            </w:r>
                          </w:p>
                          <w:p w14:paraId="758EE031" w14:textId="77777777" w:rsidR="00FC3FA2" w:rsidRPr="00FC3FA2" w:rsidRDefault="00FC3FA2" w:rsidP="00FC3FA2">
                            <w:pPr>
                              <w:jc w:val="center"/>
                              <w:rPr>
                                <w:rFonts w:ascii="Arial" w:hAnsi="Arial" w:cs="Arial"/>
                                <w:color w:val="FFFFFF" w:themeColor="background1"/>
                                <w:sz w:val="52"/>
                                <w:szCs w:val="52"/>
                              </w:rPr>
                            </w:pPr>
                          </w:p>
                          <w:p w14:paraId="07DD1578" w14:textId="655C7E59" w:rsidR="008505DA" w:rsidRDefault="00301670" w:rsidP="008505DA">
                            <w:pPr>
                              <w:ind w:left="2124"/>
                              <w:rPr>
                                <w:rFonts w:ascii="Arial" w:hAnsi="Arial" w:cs="Arial"/>
                                <w:color w:val="FFFFFF" w:themeColor="background1"/>
                                <w:sz w:val="16"/>
                                <w:szCs w:val="16"/>
                              </w:rPr>
                            </w:pPr>
                            <w:r>
                              <w:rPr>
                                <w:rFonts w:ascii="Arial" w:hAnsi="Arial" w:cs="Arial"/>
                                <w:color w:val="FFFFFF" w:themeColor="background1"/>
                                <w:sz w:val="16"/>
                                <w:szCs w:val="16"/>
                              </w:rPr>
                              <w:t>Vastgesteld ALV 01-10-2025</w:t>
                            </w:r>
                          </w:p>
                          <w:p w14:paraId="3B77D853" w14:textId="633B5E26" w:rsidR="00301670" w:rsidRPr="008505DA" w:rsidRDefault="00301670" w:rsidP="008505DA">
                            <w:pPr>
                              <w:ind w:left="2124"/>
                              <w:rPr>
                                <w:rFonts w:ascii="Arial" w:hAnsi="Arial" w:cs="Arial"/>
                                <w:color w:val="FFFF00"/>
                                <w:sz w:val="16"/>
                                <w:szCs w:val="16"/>
                                <w:lang w:val="en-US"/>
                              </w:rPr>
                            </w:pPr>
                            <w:r>
                              <w:rPr>
                                <w:rFonts w:ascii="Arial" w:hAnsi="Arial" w:cs="Arial"/>
                                <w:color w:val="FFFFFF" w:themeColor="background1"/>
                                <w:sz w:val="16"/>
                                <w:szCs w:val="16"/>
                              </w:rPr>
                              <w:t>Aanpassingen ALV 25-03-202</w:t>
                            </w:r>
                            <w:r w:rsidR="00BC7BED">
                              <w:rPr>
                                <w:rFonts w:ascii="Arial" w:hAnsi="Arial" w:cs="Arial"/>
                                <w:color w:val="FFFFFF" w:themeColor="background1"/>
                                <w:sz w:val="16"/>
                                <w:szCs w:val="16"/>
                              </w:rPr>
                              <w:t>6</w:t>
                            </w:r>
                          </w:p>
                          <w:p w14:paraId="478D55D7" w14:textId="77777777" w:rsidR="00FC3FA2" w:rsidRPr="008505DA" w:rsidRDefault="00FC3FA2" w:rsidP="00FC3FA2">
                            <w:pPr>
                              <w:jc w:val="center"/>
                              <w:rPr>
                                <w:sz w:val="52"/>
                                <w:szCs w:val="52"/>
                                <w:lang w:val="en-US"/>
                              </w:rPr>
                            </w:pPr>
                          </w:p>
                          <w:p w14:paraId="1422EA41" w14:textId="77777777" w:rsidR="00FC3FA2" w:rsidRPr="008505DA" w:rsidRDefault="00FC3FA2">
                            <w:pPr>
                              <w:rPr>
                                <w:sz w:val="52"/>
                                <w:szCs w:val="52"/>
                                <w:lang w:val="en-US"/>
                              </w:rPr>
                            </w:pPr>
                          </w:p>
                          <w:p w14:paraId="1A818E97" w14:textId="77777777" w:rsidR="00FC3FA2" w:rsidRPr="008505DA" w:rsidRDefault="00FC3FA2">
                            <w:pPr>
                              <w:rPr>
                                <w:sz w:val="52"/>
                                <w:szCs w:val="52"/>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25AB3618" id="_x0000_t202" coordsize="21600,21600" o:spt="202" path="m,l,21600r21600,l21600,xe">
                <v:stroke joinstyle="miter"/>
                <v:path gradientshapeok="t" o:connecttype="rect"/>
              </v:shapetype>
              <v:shape id="Tekstvak 2" o:spid="_x0000_s1026" type="#_x0000_t202" style="position:absolute;margin-left:170.4pt;margin-top:4.05pt;width:335.45pt;height:42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" filled="f" stroked="f" strokeweight=".5pt">
                <v:textbox>
                  <w:txbxContent>
                    <w:p w14:paraId="7889DB01" w14:textId="77777777" w:rsidR="00FC3FA2" w:rsidRPr="00FC3FA2" w:rsidRDefault="00FC3FA2" w:rsidP="00FC3FA2">
                      <w:pPr>
                        <w:jc w:val="center"/>
                        <w:rPr>
                          <w:rFonts w:ascii="Arial" w:hAnsi="Arial" w:cs="Arial"/>
                          <w:b/>
                          <w:bCs/>
                          <w:color w:val="FFFFFF" w:themeColor="background1"/>
                          <w:sz w:val="48"/>
                          <w:szCs w:val="48"/>
                        </w:rPr>
                      </w:pPr>
                      <w:r w:rsidRPr="00FC3FA2">
                        <w:rPr>
                          <w:rFonts w:ascii="Arial" w:hAnsi="Arial" w:cs="Arial"/>
                          <w:b/>
                          <w:bCs/>
                          <w:color w:val="FFFFFF" w:themeColor="background1"/>
                          <w:sz w:val="48"/>
                          <w:szCs w:val="48"/>
                        </w:rPr>
                        <w:t>COMPETITIEREGLEMENT</w:t>
                      </w:r>
                    </w:p>
                    <w:p w14:paraId="5BA3A514" w14:textId="77777777" w:rsidR="00FC3FA2" w:rsidRPr="00FC3FA2" w:rsidRDefault="00FC3FA2" w:rsidP="00FC3FA2">
                      <w:pPr>
                        <w:jc w:val="center"/>
                        <w:rPr>
                          <w:rFonts w:ascii="Arial" w:hAnsi="Arial" w:cs="Arial"/>
                          <w:color w:val="FFFFFF" w:themeColor="background1"/>
                          <w:sz w:val="52"/>
                          <w:szCs w:val="52"/>
                        </w:rPr>
                      </w:pPr>
                    </w:p>
                    <w:p w14:paraId="3000E9E0" w14:textId="77777777" w:rsidR="00FC3FA2" w:rsidRDefault="00FC3FA2" w:rsidP="00FC3FA2">
                      <w:pPr>
                        <w:jc w:val="center"/>
                        <w:rPr>
                          <w:rFonts w:ascii="Arial" w:hAnsi="Arial" w:cs="Arial"/>
                          <w:color w:val="FFFFFF" w:themeColor="background1"/>
                          <w:sz w:val="28"/>
                          <w:szCs w:val="28"/>
                        </w:rPr>
                      </w:pPr>
                    </w:p>
                    <w:p w14:paraId="2E1908A6" w14:textId="77777777" w:rsidR="00FC3FA2" w:rsidRDefault="00FC3FA2" w:rsidP="00FC3FA2">
                      <w:pPr>
                        <w:jc w:val="center"/>
                        <w:rPr>
                          <w:rFonts w:ascii="Arial" w:hAnsi="Arial" w:cs="Arial"/>
                          <w:color w:val="FFFFFF" w:themeColor="background1"/>
                          <w:sz w:val="28"/>
                          <w:szCs w:val="28"/>
                        </w:rPr>
                      </w:pPr>
                    </w:p>
                    <w:p w14:paraId="116D8CB8" w14:textId="77777777" w:rsidR="00FC3FA2" w:rsidRDefault="00FC3FA2" w:rsidP="00FC3FA2">
                      <w:pPr>
                        <w:jc w:val="center"/>
                        <w:rPr>
                          <w:rFonts w:ascii="Arial" w:hAnsi="Arial" w:cs="Arial"/>
                          <w:color w:val="FFFFFF" w:themeColor="background1"/>
                          <w:sz w:val="28"/>
                          <w:szCs w:val="28"/>
                        </w:rPr>
                      </w:pPr>
                    </w:p>
                    <w:p w14:paraId="32BC1C1A" w14:textId="77777777" w:rsidR="00FC3FA2" w:rsidRPr="00FC3FA2" w:rsidRDefault="00FC3FA2" w:rsidP="00FC3FA2">
                      <w:pPr>
                        <w:jc w:val="center"/>
                        <w:rPr>
                          <w:rFonts w:ascii="Arial" w:hAnsi="Arial" w:cs="Arial"/>
                          <w:b/>
                          <w:bCs/>
                          <w:color w:val="FFFFFF" w:themeColor="background1"/>
                          <w:sz w:val="28"/>
                          <w:szCs w:val="28"/>
                        </w:rPr>
                      </w:pPr>
                      <w:r w:rsidRPr="00FC3FA2">
                        <w:rPr>
                          <w:rFonts w:ascii="Arial" w:hAnsi="Arial" w:cs="Arial"/>
                          <w:b/>
                          <w:bCs/>
                          <w:color w:val="FFFFFF" w:themeColor="background1"/>
                          <w:sz w:val="28"/>
                          <w:szCs w:val="28"/>
                        </w:rPr>
                        <w:t>BRIDGECLUB DE BARONIE</w:t>
                      </w:r>
                    </w:p>
                    <w:p w14:paraId="758EE031" w14:textId="77777777" w:rsidR="00FC3FA2" w:rsidRPr="00FC3FA2" w:rsidRDefault="00FC3FA2" w:rsidP="00FC3FA2">
                      <w:pPr>
                        <w:jc w:val="center"/>
                        <w:rPr>
                          <w:rFonts w:ascii="Arial" w:hAnsi="Arial" w:cs="Arial"/>
                          <w:color w:val="FFFFFF" w:themeColor="background1"/>
                          <w:sz w:val="52"/>
                          <w:szCs w:val="52"/>
                        </w:rPr>
                      </w:pPr>
                    </w:p>
                    <w:p w14:paraId="07DD1578" w14:textId="655C7E59" w:rsidR="008505DA" w:rsidRDefault="00301670" w:rsidP="008505DA">
                      <w:pPr>
                        <w:ind w:left="2124"/>
                        <w:rPr>
                          <w:rFonts w:ascii="Arial" w:hAnsi="Arial" w:cs="Arial"/>
                          <w:color w:val="FFFFFF" w:themeColor="background1"/>
                          <w:sz w:val="16"/>
                          <w:szCs w:val="16"/>
                        </w:rPr>
                      </w:pPr>
                      <w:r>
                        <w:rPr>
                          <w:rFonts w:ascii="Arial" w:hAnsi="Arial" w:cs="Arial"/>
                          <w:color w:val="FFFFFF" w:themeColor="background1"/>
                          <w:sz w:val="16"/>
                          <w:szCs w:val="16"/>
                        </w:rPr>
                        <w:t>Vastgesteld ALV 01-10-2025</w:t>
                      </w:r>
                    </w:p>
                    <w:p w14:paraId="3B77D853" w14:textId="633B5E26" w:rsidR="00301670" w:rsidRPr="008505DA" w:rsidRDefault="00301670" w:rsidP="008505DA">
                      <w:pPr>
                        <w:ind w:left="2124"/>
                        <w:rPr>
                          <w:rFonts w:ascii="Arial" w:hAnsi="Arial" w:cs="Arial"/>
                          <w:color w:val="FFFF00"/>
                          <w:sz w:val="16"/>
                          <w:szCs w:val="16"/>
                          <w:lang w:val="en-US"/>
                        </w:rPr>
                      </w:pPr>
                      <w:r>
                        <w:rPr>
                          <w:rFonts w:ascii="Arial" w:hAnsi="Arial" w:cs="Arial"/>
                          <w:color w:val="FFFFFF" w:themeColor="background1"/>
                          <w:sz w:val="16"/>
                          <w:szCs w:val="16"/>
                        </w:rPr>
                        <w:t>Aanpassingen ALV 25-03-202</w:t>
                      </w:r>
                      <w:r w:rsidR="00BC7BED">
                        <w:rPr>
                          <w:rFonts w:ascii="Arial" w:hAnsi="Arial" w:cs="Arial"/>
                          <w:color w:val="FFFFFF" w:themeColor="background1"/>
                          <w:sz w:val="16"/>
                          <w:szCs w:val="16"/>
                        </w:rPr>
                        <w:t>6</w:t>
                      </w:r>
                    </w:p>
                    <w:p w14:paraId="478D55D7" w14:textId="77777777" w:rsidR="00FC3FA2" w:rsidRPr="008505DA" w:rsidRDefault="00FC3FA2" w:rsidP="00FC3FA2">
                      <w:pPr>
                        <w:jc w:val="center"/>
                        <w:rPr>
                          <w:sz w:val="52"/>
                          <w:szCs w:val="52"/>
                          <w:lang w:val="en-US"/>
                        </w:rPr>
                      </w:pPr>
                    </w:p>
                    <w:p w14:paraId="1422EA41" w14:textId="77777777" w:rsidR="00FC3FA2" w:rsidRPr="008505DA" w:rsidRDefault="00FC3FA2">
                      <w:pPr>
                        <w:rPr>
                          <w:sz w:val="52"/>
                          <w:szCs w:val="52"/>
                          <w:lang w:val="en-US"/>
                        </w:rPr>
                      </w:pPr>
                    </w:p>
                    <w:p w14:paraId="1A818E97" w14:textId="77777777" w:rsidR="00FC3FA2" w:rsidRPr="008505DA" w:rsidRDefault="00FC3FA2">
                      <w:pPr>
                        <w:rPr>
                          <w:sz w:val="52"/>
                          <w:szCs w:val="52"/>
                          <w:lang w:val="en-US"/>
                        </w:rPr>
                      </w:pPr>
                    </w:p>
                  </w:txbxContent>
                </v:textbox>
              </v:shape>
            </w:pict>
          </mc:Fallback>
        </mc:AlternateContent>
      </w:r>
    </w:p>
    <w:p w14:paraId="7C990304" w14:textId="77777777" w:rsidR="00FC3FA2" w:rsidRDefault="00FC3FA2"/>
    <w:p w14:paraId="1515A977" w14:textId="77777777" w:rsidR="00FC3FA2" w:rsidRDefault="00FC3FA2"/>
    <w:p w14:paraId="7B12FB31" w14:textId="77777777" w:rsidR="00FC3FA2" w:rsidRDefault="00FC3FA2"/>
    <w:p w14:paraId="223B7326" w14:textId="77777777" w:rsidR="00FC3FA2" w:rsidRDefault="00FC3FA2"/>
    <w:p w14:paraId="5DBD4574" w14:textId="77777777" w:rsidR="00FC3FA2" w:rsidRDefault="00FC3FA2"/>
    <w:p w14:paraId="411E6C60" w14:textId="77777777" w:rsidR="00FC3FA2" w:rsidRDefault="00FC3FA2"/>
    <w:p w14:paraId="473074AB" w14:textId="77777777" w:rsidR="00FC3FA2" w:rsidRDefault="00FC3FA2"/>
    <w:p w14:paraId="28F89D23" w14:textId="77777777" w:rsidR="00FC3FA2" w:rsidRDefault="00FC3FA2"/>
    <w:p w14:paraId="64B11976" w14:textId="77777777" w:rsidR="00FC3FA2" w:rsidRDefault="00FC3FA2"/>
    <w:p w14:paraId="792AA439" w14:textId="77777777" w:rsidR="00FC3FA2" w:rsidRDefault="00FC3FA2"/>
    <w:p w14:paraId="73EB0F2C" w14:textId="77777777" w:rsidR="00FC3FA2" w:rsidRDefault="00FC3FA2"/>
    <w:p w14:paraId="1BB1FD8D" w14:textId="77777777" w:rsidR="00FC3FA2" w:rsidRDefault="00FC3FA2"/>
    <w:p w14:paraId="1658D9B9" w14:textId="77777777" w:rsidR="00FC3FA2" w:rsidRDefault="00FC3FA2"/>
    <w:p w14:paraId="69A55D54" w14:textId="77777777" w:rsidR="00FC3FA2" w:rsidRDefault="00FC3FA2"/>
    <w:p w14:paraId="07FA5887" w14:textId="77777777" w:rsidR="00FC3FA2" w:rsidRDefault="00FC3FA2"/>
    <w:p w14:paraId="2A22F3EF" w14:textId="77777777" w:rsidR="00FC3FA2" w:rsidRDefault="00FC3FA2"/>
    <w:p w14:paraId="19F4D6D7" w14:textId="77777777" w:rsidR="00FC3FA2" w:rsidRDefault="00FC3FA2"/>
    <w:p w14:paraId="60E2C6BA" w14:textId="77777777" w:rsidR="00FC3FA2" w:rsidRDefault="00FC3FA2"/>
    <w:p w14:paraId="76EEB87D" w14:textId="77777777" w:rsidR="00FC3FA2" w:rsidRDefault="00FC3FA2"/>
    <w:p w14:paraId="3F289B55" w14:textId="77777777" w:rsidR="00FC3FA2" w:rsidRDefault="00FC3FA2"/>
    <w:p w14:paraId="13DBD28A" w14:textId="77777777" w:rsidR="00FC3FA2" w:rsidRDefault="00FC3FA2"/>
    <w:p w14:paraId="7328B69F" w14:textId="77777777" w:rsidR="00FC3FA2" w:rsidRDefault="00FC3FA2"/>
    <w:p w14:paraId="7BF2DE54" w14:textId="77777777" w:rsidR="00FC3FA2" w:rsidRDefault="00FC3FA2"/>
    <w:p w14:paraId="2F48445D" w14:textId="77777777" w:rsidR="00FC3FA2" w:rsidRDefault="00FC3FA2"/>
    <w:p w14:paraId="02736367" w14:textId="77777777" w:rsidR="00FC3FA2" w:rsidRDefault="00FC3FA2"/>
    <w:p w14:paraId="1FB92210" w14:textId="77777777" w:rsidR="00FC3FA2" w:rsidRDefault="00FC3FA2"/>
    <w:p w14:paraId="1C5C89C6" w14:textId="77777777" w:rsidR="00FC3FA2" w:rsidRDefault="00FC3FA2"/>
    <w:p w14:paraId="251E1FC3" w14:textId="77777777" w:rsidR="00FC3FA2" w:rsidRDefault="00FC3FA2"/>
    <w:p w14:paraId="0FB54379" w14:textId="77777777" w:rsidR="00FC3FA2" w:rsidRDefault="00FC3FA2"/>
    <w:p w14:paraId="37EA454F" w14:textId="77777777" w:rsidR="00FC3FA2" w:rsidRDefault="00FC3FA2"/>
    <w:p w14:paraId="3171C510" w14:textId="77777777" w:rsidR="00FC3FA2" w:rsidRDefault="00FC3FA2"/>
    <w:p w14:paraId="74A1B6B9" w14:textId="77777777" w:rsidR="00FC3FA2" w:rsidRDefault="00FC3FA2"/>
    <w:p w14:paraId="7AEBD515" w14:textId="77777777" w:rsidR="00FC3FA2" w:rsidRDefault="00FC3FA2"/>
    <w:p w14:paraId="445A8CD3" w14:textId="77777777" w:rsidR="00FC3FA2" w:rsidRDefault="00FC3FA2"/>
    <w:p w14:paraId="60D960C7" w14:textId="77777777" w:rsidR="00FC3FA2" w:rsidRDefault="00FC3FA2"/>
    <w:p w14:paraId="0E62A23D" w14:textId="77777777" w:rsidR="00FC3FA2" w:rsidRDefault="00FC3FA2"/>
    <w:p w14:paraId="78F6BFDE" w14:textId="77777777" w:rsidR="00FC3FA2" w:rsidRDefault="00FC3FA2"/>
    <w:p w14:paraId="2D2BB351" w14:textId="77777777" w:rsidR="00FC3FA2" w:rsidRDefault="00FC3FA2"/>
    <w:p w14:paraId="008AF416" w14:textId="77777777" w:rsidR="00FC3FA2" w:rsidRDefault="00FC3FA2"/>
    <w:p w14:paraId="6DC2924F" w14:textId="77777777" w:rsidR="00FC3FA2" w:rsidRDefault="00FC3FA2"/>
    <w:p w14:paraId="5C73C1E2" w14:textId="77777777" w:rsidR="00FC3FA2" w:rsidRDefault="00FC3FA2"/>
    <w:p w14:paraId="5FE1D0BE" w14:textId="77777777" w:rsidR="00FC3FA2" w:rsidRDefault="00FC3FA2"/>
    <w:p w14:paraId="7511FA76" w14:textId="77777777" w:rsidR="00FC3FA2" w:rsidRDefault="00FC3FA2"/>
    <w:p w14:paraId="4DC28138" w14:textId="77777777" w:rsidR="00FC3FA2" w:rsidRDefault="00FC3FA2"/>
    <w:p w14:paraId="39E42107" w14:textId="77777777" w:rsidR="00FC3FA2" w:rsidRDefault="00FC3FA2"/>
    <w:p w14:paraId="7FD3E1A8" w14:textId="77777777" w:rsidR="00FC3FA2" w:rsidRDefault="00FC3FA2"/>
    <w:p w14:paraId="7E84DB3F" w14:textId="77777777" w:rsidR="003D6336" w:rsidRPr="000453FD" w:rsidRDefault="00FC3FA2" w:rsidP="00FC3FA2">
      <w:pPr>
        <w:rPr>
          <w:rFonts w:ascii="Times New Roman" w:hAnsi="Times New Roman"/>
          <w:sz w:val="24"/>
          <w:szCs w:val="24"/>
        </w:rPr>
      </w:pPr>
      <w:r w:rsidRPr="000453FD">
        <w:rPr>
          <w:rFonts w:ascii="Times New Roman" w:hAnsi="Times New Roman"/>
          <w:sz w:val="24"/>
          <w:szCs w:val="24"/>
        </w:rPr>
        <w:lastRenderedPageBreak/>
        <w:t>Het competitie</w:t>
      </w:r>
      <w:r w:rsidR="006040E1" w:rsidRPr="000453FD">
        <w:rPr>
          <w:rFonts w:ascii="Times New Roman" w:hAnsi="Times New Roman"/>
          <w:sz w:val="24"/>
          <w:szCs w:val="24"/>
        </w:rPr>
        <w:t>reglement</w:t>
      </w:r>
      <w:r w:rsidRPr="000453FD">
        <w:rPr>
          <w:rFonts w:ascii="Times New Roman" w:hAnsi="Times New Roman"/>
          <w:sz w:val="24"/>
          <w:szCs w:val="24"/>
        </w:rPr>
        <w:t xml:space="preserve"> van B.C. de Baronie is op verzoek van de technische commissie [wedstrijdleiding] op 7 april 2025 geëvalueerd in samenspraak met experts uit het districtsbestuur, een andere vereniging en eigen gelederen. Aanleiding was dat </w:t>
      </w:r>
      <w:r w:rsidR="003D6336" w:rsidRPr="000453FD">
        <w:rPr>
          <w:rFonts w:ascii="Times New Roman" w:hAnsi="Times New Roman"/>
          <w:sz w:val="24"/>
          <w:szCs w:val="24"/>
        </w:rPr>
        <w:t>de vereniging sinds haar oprichting zich heeft geëvolueerd van een ‘opstapvereniging’ voor beginnende bridgers naar een meer volwassen club met ervaren bridgers</w:t>
      </w:r>
      <w:r w:rsidR="00DD710B" w:rsidRPr="000453FD">
        <w:rPr>
          <w:rFonts w:ascii="Times New Roman" w:hAnsi="Times New Roman"/>
          <w:sz w:val="24"/>
          <w:szCs w:val="24"/>
        </w:rPr>
        <w:t xml:space="preserve"> die op hoger niveau spelen. Het competitiereglement verdiende daarom een upgrade</w:t>
      </w:r>
      <w:r w:rsidR="00062200" w:rsidRPr="000453FD">
        <w:rPr>
          <w:rFonts w:ascii="Times New Roman" w:hAnsi="Times New Roman"/>
          <w:sz w:val="24"/>
          <w:szCs w:val="24"/>
        </w:rPr>
        <w:t xml:space="preserve"> </w:t>
      </w:r>
      <w:r w:rsidR="00DD710B" w:rsidRPr="000453FD">
        <w:rPr>
          <w:rFonts w:ascii="Times New Roman" w:hAnsi="Times New Roman"/>
          <w:sz w:val="24"/>
          <w:szCs w:val="24"/>
        </w:rPr>
        <w:t xml:space="preserve">die tegemoet komt aan deze ontwikkeling. In deze hernieuwde opzet is gebruik gemaakt van een format van de Nederlandse Bridge Bond. </w:t>
      </w:r>
    </w:p>
    <w:p w14:paraId="49DBEB69" w14:textId="77777777" w:rsidR="00DD710B" w:rsidRPr="000453FD" w:rsidRDefault="00DD710B" w:rsidP="00FC3FA2">
      <w:pPr>
        <w:rPr>
          <w:rFonts w:ascii="Times New Roman" w:hAnsi="Times New Roman"/>
          <w:sz w:val="24"/>
          <w:szCs w:val="24"/>
        </w:rPr>
      </w:pPr>
    </w:p>
    <w:p w14:paraId="14E2E7CD" w14:textId="77777777" w:rsidR="00DD710B" w:rsidRPr="000453FD" w:rsidRDefault="00DD710B" w:rsidP="00FC3FA2">
      <w:pPr>
        <w:rPr>
          <w:rFonts w:ascii="Times New Roman" w:hAnsi="Times New Roman"/>
          <w:b/>
          <w:bCs/>
          <w:sz w:val="24"/>
          <w:szCs w:val="24"/>
        </w:rPr>
      </w:pPr>
      <w:r w:rsidRPr="000453FD">
        <w:rPr>
          <w:rFonts w:ascii="Times New Roman" w:hAnsi="Times New Roman"/>
          <w:b/>
          <w:bCs/>
          <w:sz w:val="24"/>
          <w:szCs w:val="24"/>
        </w:rPr>
        <w:t>Inhoudsopgave</w:t>
      </w:r>
    </w:p>
    <w:p w14:paraId="5FE34FFA" w14:textId="77777777" w:rsidR="00DD710B" w:rsidRPr="000453FD" w:rsidRDefault="00DD710B" w:rsidP="00FC3FA2">
      <w:pPr>
        <w:rPr>
          <w:rFonts w:ascii="Times New Roman" w:hAnsi="Times New Roman"/>
          <w:sz w:val="24"/>
          <w:szCs w:val="24"/>
        </w:rPr>
      </w:pPr>
    </w:p>
    <w:p w14:paraId="2E8025FA" w14:textId="77777777" w:rsidR="003D6336" w:rsidRPr="000453FD" w:rsidRDefault="003D6336" w:rsidP="00FC3FA2">
      <w:pPr>
        <w:rPr>
          <w:rFonts w:ascii="Times New Roman" w:hAnsi="Times New Roman"/>
          <w:sz w:val="24"/>
          <w:szCs w:val="24"/>
        </w:rPr>
      </w:pPr>
    </w:p>
    <w:p w14:paraId="053DC0D7" w14:textId="77777777" w:rsidR="005C43DA" w:rsidRPr="000453FD" w:rsidRDefault="005C43DA" w:rsidP="00FC3FA2">
      <w:pPr>
        <w:rPr>
          <w:rFonts w:ascii="Times New Roman" w:hAnsi="Times New Roman"/>
          <w:sz w:val="24"/>
          <w:szCs w:val="24"/>
        </w:rPr>
      </w:pPr>
      <w:r w:rsidRPr="000453FD">
        <w:rPr>
          <w:rFonts w:ascii="Times New Roman" w:hAnsi="Times New Roman"/>
          <w:sz w:val="24"/>
          <w:szCs w:val="24"/>
        </w:rPr>
        <w:t>Onderwerp:</w:t>
      </w:r>
      <w:r w:rsidRPr="000453FD">
        <w:rPr>
          <w:rFonts w:ascii="Times New Roman" w:hAnsi="Times New Roman"/>
          <w:sz w:val="24"/>
          <w:szCs w:val="24"/>
        </w:rPr>
        <w:tab/>
      </w:r>
      <w:r w:rsidRPr="000453FD">
        <w:rPr>
          <w:rFonts w:ascii="Times New Roman" w:hAnsi="Times New Roman"/>
          <w:sz w:val="24"/>
          <w:szCs w:val="24"/>
        </w:rPr>
        <w:tab/>
      </w:r>
      <w:r w:rsidRPr="000453FD">
        <w:rPr>
          <w:rFonts w:ascii="Times New Roman" w:hAnsi="Times New Roman"/>
          <w:sz w:val="24"/>
          <w:szCs w:val="24"/>
        </w:rPr>
        <w:tab/>
      </w:r>
      <w:r w:rsidRPr="000453FD">
        <w:rPr>
          <w:rFonts w:ascii="Times New Roman" w:hAnsi="Times New Roman"/>
          <w:sz w:val="24"/>
          <w:szCs w:val="24"/>
        </w:rPr>
        <w:tab/>
      </w:r>
      <w:r w:rsidRPr="000453FD">
        <w:rPr>
          <w:rFonts w:ascii="Times New Roman" w:hAnsi="Times New Roman"/>
          <w:sz w:val="24"/>
          <w:szCs w:val="24"/>
        </w:rPr>
        <w:tab/>
        <w:t>Artikel:</w:t>
      </w:r>
      <w:r w:rsidRPr="000453FD">
        <w:rPr>
          <w:rFonts w:ascii="Times New Roman" w:hAnsi="Times New Roman"/>
          <w:sz w:val="24"/>
          <w:szCs w:val="24"/>
        </w:rPr>
        <w:tab/>
      </w:r>
      <w:r w:rsidRPr="000453FD">
        <w:rPr>
          <w:rFonts w:ascii="Times New Roman" w:hAnsi="Times New Roman"/>
          <w:sz w:val="24"/>
          <w:szCs w:val="24"/>
        </w:rPr>
        <w:tab/>
      </w:r>
      <w:r w:rsidRPr="000453FD">
        <w:rPr>
          <w:rFonts w:ascii="Times New Roman" w:hAnsi="Times New Roman"/>
          <w:sz w:val="24"/>
          <w:szCs w:val="24"/>
        </w:rPr>
        <w:tab/>
      </w:r>
      <w:r w:rsidRPr="000453FD">
        <w:rPr>
          <w:rFonts w:ascii="Times New Roman" w:hAnsi="Times New Roman"/>
          <w:sz w:val="24"/>
          <w:szCs w:val="24"/>
        </w:rPr>
        <w:tab/>
        <w:t>Pag:</w:t>
      </w:r>
    </w:p>
    <w:p w14:paraId="2D1BA37E" w14:textId="77777777" w:rsidR="005C43DA" w:rsidRPr="000453FD" w:rsidRDefault="005C43DA" w:rsidP="00FC3FA2">
      <w:pPr>
        <w:rPr>
          <w:rFonts w:ascii="Times New Roman" w:hAnsi="Times New Roman"/>
          <w:sz w:val="24"/>
          <w:szCs w:val="24"/>
        </w:rPr>
      </w:pPr>
    </w:p>
    <w:p w14:paraId="185BD2C5" w14:textId="77777777" w:rsidR="003D6336" w:rsidRPr="000453FD" w:rsidRDefault="003D6336" w:rsidP="00FC3FA2">
      <w:pPr>
        <w:rPr>
          <w:rFonts w:ascii="Times New Roman" w:hAnsi="Times New Roman"/>
          <w:sz w:val="24"/>
          <w:szCs w:val="24"/>
        </w:rPr>
      </w:pPr>
      <w:r w:rsidRPr="000453FD">
        <w:rPr>
          <w:rFonts w:ascii="Times New Roman" w:hAnsi="Times New Roman"/>
          <w:sz w:val="24"/>
          <w:szCs w:val="24"/>
        </w:rPr>
        <w:t>Strekking en doel</w:t>
      </w:r>
      <w:r w:rsidRPr="000453FD">
        <w:rPr>
          <w:rFonts w:ascii="Times New Roman" w:hAnsi="Times New Roman"/>
          <w:sz w:val="24"/>
          <w:szCs w:val="24"/>
        </w:rPr>
        <w:tab/>
      </w:r>
      <w:r w:rsidR="007527CC" w:rsidRPr="000453FD">
        <w:rPr>
          <w:rFonts w:ascii="Times New Roman" w:hAnsi="Times New Roman"/>
          <w:sz w:val="24"/>
          <w:szCs w:val="24"/>
        </w:rPr>
        <w:tab/>
      </w:r>
      <w:r w:rsidR="007527CC" w:rsidRPr="000453FD">
        <w:rPr>
          <w:rFonts w:ascii="Times New Roman" w:hAnsi="Times New Roman"/>
          <w:sz w:val="24"/>
          <w:szCs w:val="24"/>
        </w:rPr>
        <w:tab/>
      </w:r>
      <w:r w:rsidR="007527CC" w:rsidRPr="000453FD">
        <w:rPr>
          <w:rFonts w:ascii="Times New Roman" w:hAnsi="Times New Roman"/>
          <w:sz w:val="24"/>
          <w:szCs w:val="24"/>
        </w:rPr>
        <w:tab/>
        <w:t>1</w:t>
      </w:r>
      <w:r w:rsidR="005C43DA" w:rsidRPr="000453FD">
        <w:rPr>
          <w:rFonts w:ascii="Times New Roman" w:hAnsi="Times New Roman"/>
          <w:sz w:val="24"/>
          <w:szCs w:val="24"/>
        </w:rPr>
        <w:tab/>
      </w:r>
      <w:r w:rsidRPr="000453FD">
        <w:rPr>
          <w:rFonts w:ascii="Times New Roman" w:hAnsi="Times New Roman"/>
          <w:sz w:val="24"/>
          <w:szCs w:val="24"/>
        </w:rPr>
        <w:tab/>
      </w:r>
      <w:r w:rsidR="00094B6C" w:rsidRPr="000453FD">
        <w:rPr>
          <w:rFonts w:ascii="Times New Roman" w:hAnsi="Times New Roman"/>
          <w:sz w:val="24"/>
          <w:szCs w:val="24"/>
        </w:rPr>
        <w:tab/>
      </w:r>
      <w:r w:rsidR="007527CC" w:rsidRPr="000453FD">
        <w:rPr>
          <w:rFonts w:ascii="Times New Roman" w:hAnsi="Times New Roman"/>
          <w:sz w:val="24"/>
          <w:szCs w:val="24"/>
        </w:rPr>
        <w:tab/>
      </w:r>
      <w:r w:rsidR="007527CC" w:rsidRPr="000453FD">
        <w:rPr>
          <w:rFonts w:ascii="Times New Roman" w:hAnsi="Times New Roman"/>
          <w:sz w:val="24"/>
          <w:szCs w:val="24"/>
        </w:rPr>
        <w:tab/>
        <w:t>3</w:t>
      </w:r>
    </w:p>
    <w:p w14:paraId="15B199AC" w14:textId="77777777" w:rsidR="007527CC" w:rsidRPr="000453FD" w:rsidRDefault="007527CC" w:rsidP="00FC3FA2">
      <w:pPr>
        <w:rPr>
          <w:rFonts w:ascii="Times New Roman" w:hAnsi="Times New Roman"/>
          <w:sz w:val="24"/>
          <w:szCs w:val="24"/>
        </w:rPr>
      </w:pPr>
    </w:p>
    <w:p w14:paraId="5961279C" w14:textId="77777777" w:rsidR="007527CC" w:rsidRPr="000453FD" w:rsidRDefault="003D6336" w:rsidP="00FC3FA2">
      <w:pPr>
        <w:rPr>
          <w:rFonts w:ascii="Times New Roman" w:hAnsi="Times New Roman"/>
          <w:sz w:val="24"/>
          <w:szCs w:val="24"/>
        </w:rPr>
      </w:pPr>
      <w:r w:rsidRPr="000453FD">
        <w:rPr>
          <w:rFonts w:ascii="Times New Roman" w:hAnsi="Times New Roman"/>
          <w:sz w:val="24"/>
          <w:szCs w:val="24"/>
        </w:rPr>
        <w:t>Algemene bepalingen</w:t>
      </w:r>
      <w:r w:rsidR="00094B6C" w:rsidRPr="000453FD">
        <w:rPr>
          <w:rFonts w:ascii="Times New Roman" w:hAnsi="Times New Roman"/>
          <w:sz w:val="24"/>
          <w:szCs w:val="24"/>
        </w:rPr>
        <w:tab/>
      </w:r>
      <w:r w:rsidR="00094B6C" w:rsidRPr="000453FD">
        <w:rPr>
          <w:rFonts w:ascii="Times New Roman" w:hAnsi="Times New Roman"/>
          <w:sz w:val="24"/>
          <w:szCs w:val="24"/>
        </w:rPr>
        <w:tab/>
      </w:r>
      <w:r w:rsidR="007527CC" w:rsidRPr="000453FD">
        <w:rPr>
          <w:rFonts w:ascii="Times New Roman" w:hAnsi="Times New Roman"/>
          <w:sz w:val="24"/>
          <w:szCs w:val="24"/>
        </w:rPr>
        <w:tab/>
      </w:r>
      <w:r w:rsidR="000453FD">
        <w:rPr>
          <w:rFonts w:ascii="Times New Roman" w:hAnsi="Times New Roman"/>
          <w:sz w:val="24"/>
          <w:szCs w:val="24"/>
        </w:rPr>
        <w:tab/>
      </w:r>
      <w:r w:rsidR="007527CC" w:rsidRPr="000453FD">
        <w:rPr>
          <w:rFonts w:ascii="Times New Roman" w:hAnsi="Times New Roman"/>
          <w:sz w:val="24"/>
          <w:szCs w:val="24"/>
        </w:rPr>
        <w:t>2-3</w:t>
      </w:r>
      <w:r w:rsidR="007527CC" w:rsidRPr="000453FD">
        <w:rPr>
          <w:rFonts w:ascii="Times New Roman" w:hAnsi="Times New Roman"/>
          <w:sz w:val="24"/>
          <w:szCs w:val="24"/>
        </w:rPr>
        <w:tab/>
      </w:r>
      <w:r w:rsidR="005C43DA" w:rsidRPr="000453FD">
        <w:rPr>
          <w:rFonts w:ascii="Times New Roman" w:hAnsi="Times New Roman"/>
          <w:sz w:val="24"/>
          <w:szCs w:val="24"/>
        </w:rPr>
        <w:tab/>
      </w:r>
      <w:r w:rsidR="007527CC" w:rsidRPr="000453FD">
        <w:rPr>
          <w:rFonts w:ascii="Times New Roman" w:hAnsi="Times New Roman"/>
          <w:sz w:val="24"/>
          <w:szCs w:val="24"/>
        </w:rPr>
        <w:tab/>
      </w:r>
      <w:r w:rsidR="007527CC" w:rsidRPr="000453FD">
        <w:rPr>
          <w:rFonts w:ascii="Times New Roman" w:hAnsi="Times New Roman"/>
          <w:sz w:val="24"/>
          <w:szCs w:val="24"/>
        </w:rPr>
        <w:tab/>
      </w:r>
      <w:r w:rsidR="007527CC" w:rsidRPr="000453FD">
        <w:rPr>
          <w:rFonts w:ascii="Times New Roman" w:hAnsi="Times New Roman"/>
          <w:sz w:val="24"/>
          <w:szCs w:val="24"/>
        </w:rPr>
        <w:tab/>
        <w:t>3</w:t>
      </w:r>
    </w:p>
    <w:p w14:paraId="7F397A7D" w14:textId="77777777" w:rsidR="003D6336" w:rsidRPr="000453FD" w:rsidRDefault="003D6336" w:rsidP="00FC3FA2">
      <w:pPr>
        <w:rPr>
          <w:rFonts w:ascii="Times New Roman" w:hAnsi="Times New Roman"/>
          <w:sz w:val="24"/>
          <w:szCs w:val="24"/>
        </w:rPr>
      </w:pPr>
      <w:r w:rsidRPr="000453FD">
        <w:rPr>
          <w:rFonts w:ascii="Times New Roman" w:hAnsi="Times New Roman"/>
          <w:sz w:val="24"/>
          <w:szCs w:val="24"/>
        </w:rPr>
        <w:tab/>
      </w:r>
      <w:r w:rsidRPr="000453FD">
        <w:rPr>
          <w:rFonts w:ascii="Times New Roman" w:hAnsi="Times New Roman"/>
          <w:sz w:val="24"/>
          <w:szCs w:val="24"/>
        </w:rPr>
        <w:tab/>
      </w:r>
      <w:r w:rsidRPr="000453FD">
        <w:rPr>
          <w:rFonts w:ascii="Times New Roman" w:hAnsi="Times New Roman"/>
          <w:sz w:val="24"/>
          <w:szCs w:val="24"/>
        </w:rPr>
        <w:tab/>
      </w:r>
      <w:r w:rsidRPr="000453FD">
        <w:rPr>
          <w:rFonts w:ascii="Times New Roman" w:hAnsi="Times New Roman"/>
          <w:sz w:val="24"/>
          <w:szCs w:val="24"/>
        </w:rPr>
        <w:tab/>
      </w:r>
      <w:r w:rsidRPr="000453FD">
        <w:rPr>
          <w:rFonts w:ascii="Times New Roman" w:hAnsi="Times New Roman"/>
          <w:sz w:val="24"/>
          <w:szCs w:val="24"/>
        </w:rPr>
        <w:tab/>
      </w:r>
      <w:r w:rsidRPr="000453FD">
        <w:rPr>
          <w:rFonts w:ascii="Times New Roman" w:hAnsi="Times New Roman"/>
          <w:sz w:val="24"/>
          <w:szCs w:val="24"/>
        </w:rPr>
        <w:tab/>
      </w:r>
    </w:p>
    <w:p w14:paraId="5B1D000D" w14:textId="77777777" w:rsidR="003D6336" w:rsidRPr="000453FD" w:rsidRDefault="003D6336" w:rsidP="003D6336">
      <w:pPr>
        <w:rPr>
          <w:rFonts w:ascii="Times New Roman" w:hAnsi="Times New Roman"/>
          <w:sz w:val="24"/>
          <w:szCs w:val="24"/>
        </w:rPr>
      </w:pPr>
      <w:r w:rsidRPr="000453FD">
        <w:rPr>
          <w:rFonts w:ascii="Times New Roman" w:hAnsi="Times New Roman"/>
          <w:sz w:val="24"/>
          <w:szCs w:val="24"/>
        </w:rPr>
        <w:t>Indeling competitie</w:t>
      </w:r>
      <w:r w:rsidRPr="000453FD">
        <w:rPr>
          <w:rFonts w:ascii="Times New Roman" w:hAnsi="Times New Roman"/>
          <w:sz w:val="24"/>
          <w:szCs w:val="24"/>
        </w:rPr>
        <w:tab/>
      </w:r>
      <w:r w:rsidRPr="000453FD">
        <w:rPr>
          <w:rFonts w:ascii="Times New Roman" w:hAnsi="Times New Roman"/>
          <w:sz w:val="24"/>
          <w:szCs w:val="24"/>
        </w:rPr>
        <w:tab/>
      </w:r>
      <w:r w:rsidR="00094B6C" w:rsidRPr="000453FD">
        <w:rPr>
          <w:rFonts w:ascii="Times New Roman" w:hAnsi="Times New Roman"/>
          <w:sz w:val="24"/>
          <w:szCs w:val="24"/>
        </w:rPr>
        <w:tab/>
      </w:r>
      <w:r w:rsidR="005C43DA" w:rsidRPr="000453FD">
        <w:rPr>
          <w:rFonts w:ascii="Times New Roman" w:hAnsi="Times New Roman"/>
          <w:sz w:val="24"/>
          <w:szCs w:val="24"/>
        </w:rPr>
        <w:tab/>
      </w:r>
      <w:r w:rsidR="007527CC" w:rsidRPr="000453FD">
        <w:rPr>
          <w:rFonts w:ascii="Times New Roman" w:hAnsi="Times New Roman"/>
          <w:sz w:val="24"/>
          <w:szCs w:val="24"/>
        </w:rPr>
        <w:t>4-5</w:t>
      </w:r>
      <w:r w:rsidR="007527CC" w:rsidRPr="000453FD">
        <w:rPr>
          <w:rFonts w:ascii="Times New Roman" w:hAnsi="Times New Roman"/>
          <w:sz w:val="24"/>
          <w:szCs w:val="24"/>
        </w:rPr>
        <w:tab/>
      </w:r>
      <w:r w:rsidR="005C43DA" w:rsidRPr="000453FD">
        <w:rPr>
          <w:rFonts w:ascii="Times New Roman" w:hAnsi="Times New Roman"/>
          <w:sz w:val="24"/>
          <w:szCs w:val="24"/>
        </w:rPr>
        <w:tab/>
      </w:r>
      <w:r w:rsidR="007527CC" w:rsidRPr="000453FD">
        <w:rPr>
          <w:rFonts w:ascii="Times New Roman" w:hAnsi="Times New Roman"/>
          <w:sz w:val="24"/>
          <w:szCs w:val="24"/>
        </w:rPr>
        <w:tab/>
      </w:r>
      <w:r w:rsidR="007527CC" w:rsidRPr="000453FD">
        <w:rPr>
          <w:rFonts w:ascii="Times New Roman" w:hAnsi="Times New Roman"/>
          <w:sz w:val="24"/>
          <w:szCs w:val="24"/>
        </w:rPr>
        <w:tab/>
      </w:r>
      <w:r w:rsidR="007527CC" w:rsidRPr="000453FD">
        <w:rPr>
          <w:rFonts w:ascii="Times New Roman" w:hAnsi="Times New Roman"/>
          <w:sz w:val="24"/>
          <w:szCs w:val="24"/>
        </w:rPr>
        <w:tab/>
        <w:t>4</w:t>
      </w:r>
    </w:p>
    <w:p w14:paraId="0297C945" w14:textId="77777777" w:rsidR="007527CC" w:rsidRPr="000453FD" w:rsidRDefault="007527CC" w:rsidP="003D6336">
      <w:pPr>
        <w:rPr>
          <w:rFonts w:ascii="Times New Roman" w:hAnsi="Times New Roman"/>
          <w:sz w:val="24"/>
          <w:szCs w:val="24"/>
        </w:rPr>
      </w:pPr>
    </w:p>
    <w:p w14:paraId="141107AD" w14:textId="77777777" w:rsidR="003D6336" w:rsidRPr="000453FD" w:rsidRDefault="007527CC" w:rsidP="003D6336">
      <w:pPr>
        <w:rPr>
          <w:rFonts w:ascii="Times New Roman" w:hAnsi="Times New Roman"/>
          <w:sz w:val="24"/>
          <w:szCs w:val="24"/>
        </w:rPr>
      </w:pPr>
      <w:r w:rsidRPr="000453FD">
        <w:rPr>
          <w:rFonts w:ascii="Times New Roman" w:hAnsi="Times New Roman"/>
          <w:sz w:val="24"/>
          <w:szCs w:val="24"/>
        </w:rPr>
        <w:t>N</w:t>
      </w:r>
      <w:r w:rsidR="003D6336" w:rsidRPr="000453FD">
        <w:rPr>
          <w:rFonts w:ascii="Times New Roman" w:hAnsi="Times New Roman"/>
          <w:sz w:val="24"/>
          <w:szCs w:val="24"/>
        </w:rPr>
        <w:t>ieuwe leden</w:t>
      </w:r>
      <w:r w:rsidRPr="000453FD">
        <w:rPr>
          <w:rFonts w:ascii="Times New Roman" w:hAnsi="Times New Roman"/>
          <w:sz w:val="24"/>
          <w:szCs w:val="24"/>
        </w:rPr>
        <w:t xml:space="preserve"> en paren</w:t>
      </w:r>
      <w:r w:rsidRPr="000453FD">
        <w:rPr>
          <w:rFonts w:ascii="Times New Roman" w:hAnsi="Times New Roman"/>
          <w:sz w:val="24"/>
          <w:szCs w:val="24"/>
        </w:rPr>
        <w:tab/>
      </w:r>
      <w:r w:rsidRPr="000453FD">
        <w:rPr>
          <w:rFonts w:ascii="Times New Roman" w:hAnsi="Times New Roman"/>
          <w:sz w:val="24"/>
          <w:szCs w:val="24"/>
        </w:rPr>
        <w:tab/>
      </w:r>
      <w:r w:rsidRPr="000453FD">
        <w:rPr>
          <w:rFonts w:ascii="Times New Roman" w:hAnsi="Times New Roman"/>
          <w:sz w:val="24"/>
          <w:szCs w:val="24"/>
        </w:rPr>
        <w:tab/>
        <w:t>6</w:t>
      </w:r>
      <w:r w:rsidRPr="000453FD">
        <w:rPr>
          <w:rFonts w:ascii="Times New Roman" w:hAnsi="Times New Roman"/>
          <w:sz w:val="24"/>
          <w:szCs w:val="24"/>
        </w:rPr>
        <w:tab/>
      </w:r>
      <w:r w:rsidR="005C43DA" w:rsidRPr="000453FD">
        <w:rPr>
          <w:rFonts w:ascii="Times New Roman" w:hAnsi="Times New Roman"/>
          <w:sz w:val="24"/>
          <w:szCs w:val="24"/>
        </w:rPr>
        <w:tab/>
      </w:r>
      <w:r w:rsidRPr="000453FD">
        <w:rPr>
          <w:rFonts w:ascii="Times New Roman" w:hAnsi="Times New Roman"/>
          <w:sz w:val="24"/>
          <w:szCs w:val="24"/>
        </w:rPr>
        <w:tab/>
      </w:r>
      <w:r w:rsidRPr="000453FD">
        <w:rPr>
          <w:rFonts w:ascii="Times New Roman" w:hAnsi="Times New Roman"/>
          <w:sz w:val="24"/>
          <w:szCs w:val="24"/>
        </w:rPr>
        <w:tab/>
      </w:r>
      <w:r w:rsidRPr="000453FD">
        <w:rPr>
          <w:rFonts w:ascii="Times New Roman" w:hAnsi="Times New Roman"/>
          <w:sz w:val="24"/>
          <w:szCs w:val="24"/>
        </w:rPr>
        <w:tab/>
        <w:t>4</w:t>
      </w:r>
    </w:p>
    <w:p w14:paraId="6C6046BF" w14:textId="77777777" w:rsidR="003D6336" w:rsidRPr="000453FD" w:rsidRDefault="003D6336" w:rsidP="00FC3FA2">
      <w:pPr>
        <w:rPr>
          <w:rFonts w:ascii="Times New Roman" w:hAnsi="Times New Roman"/>
          <w:sz w:val="24"/>
          <w:szCs w:val="24"/>
        </w:rPr>
      </w:pPr>
    </w:p>
    <w:p w14:paraId="4487087E" w14:textId="77777777" w:rsidR="003D6336" w:rsidRDefault="003D6336" w:rsidP="00FC3FA2">
      <w:pPr>
        <w:rPr>
          <w:rFonts w:ascii="Times New Roman" w:hAnsi="Times New Roman"/>
          <w:sz w:val="24"/>
          <w:szCs w:val="24"/>
        </w:rPr>
      </w:pPr>
      <w:r w:rsidRPr="000453FD">
        <w:rPr>
          <w:rFonts w:ascii="Times New Roman" w:hAnsi="Times New Roman"/>
          <w:sz w:val="24"/>
          <w:szCs w:val="24"/>
        </w:rPr>
        <w:t>Driemanschappen</w:t>
      </w:r>
      <w:r w:rsidRPr="000453FD">
        <w:rPr>
          <w:rFonts w:ascii="Times New Roman" w:hAnsi="Times New Roman"/>
          <w:sz w:val="24"/>
          <w:szCs w:val="24"/>
        </w:rPr>
        <w:tab/>
      </w:r>
      <w:r w:rsidRPr="000453FD">
        <w:rPr>
          <w:rFonts w:ascii="Times New Roman" w:hAnsi="Times New Roman"/>
          <w:sz w:val="24"/>
          <w:szCs w:val="24"/>
        </w:rPr>
        <w:tab/>
      </w:r>
      <w:r w:rsidR="007527CC" w:rsidRPr="000453FD">
        <w:rPr>
          <w:rFonts w:ascii="Times New Roman" w:hAnsi="Times New Roman"/>
          <w:sz w:val="24"/>
          <w:szCs w:val="24"/>
        </w:rPr>
        <w:tab/>
      </w:r>
      <w:r w:rsidR="007527CC" w:rsidRPr="000453FD">
        <w:rPr>
          <w:rFonts w:ascii="Times New Roman" w:hAnsi="Times New Roman"/>
          <w:sz w:val="24"/>
          <w:szCs w:val="24"/>
        </w:rPr>
        <w:tab/>
        <w:t>7</w:t>
      </w:r>
      <w:r w:rsidRPr="000453FD">
        <w:rPr>
          <w:rFonts w:ascii="Times New Roman" w:hAnsi="Times New Roman"/>
          <w:sz w:val="24"/>
          <w:szCs w:val="24"/>
        </w:rPr>
        <w:tab/>
      </w:r>
      <w:r w:rsidR="005C43DA" w:rsidRPr="000453FD">
        <w:rPr>
          <w:rFonts w:ascii="Times New Roman" w:hAnsi="Times New Roman"/>
          <w:sz w:val="24"/>
          <w:szCs w:val="24"/>
        </w:rPr>
        <w:tab/>
      </w:r>
      <w:r w:rsidRPr="000453FD">
        <w:rPr>
          <w:rFonts w:ascii="Times New Roman" w:hAnsi="Times New Roman"/>
          <w:sz w:val="24"/>
          <w:szCs w:val="24"/>
        </w:rPr>
        <w:tab/>
      </w:r>
      <w:r w:rsidRPr="000453FD">
        <w:rPr>
          <w:rFonts w:ascii="Times New Roman" w:hAnsi="Times New Roman"/>
          <w:sz w:val="24"/>
          <w:szCs w:val="24"/>
        </w:rPr>
        <w:tab/>
      </w:r>
      <w:r w:rsidRPr="000453FD">
        <w:rPr>
          <w:rFonts w:ascii="Times New Roman" w:hAnsi="Times New Roman"/>
          <w:sz w:val="24"/>
          <w:szCs w:val="24"/>
        </w:rPr>
        <w:tab/>
      </w:r>
      <w:r w:rsidR="00C752EE">
        <w:rPr>
          <w:rFonts w:ascii="Times New Roman" w:hAnsi="Times New Roman"/>
          <w:sz w:val="24"/>
          <w:szCs w:val="24"/>
        </w:rPr>
        <w:t>4</w:t>
      </w:r>
    </w:p>
    <w:p w14:paraId="0B5DB466" w14:textId="77777777" w:rsidR="00C752EE" w:rsidRDefault="00C752EE" w:rsidP="00FC3FA2">
      <w:pPr>
        <w:rPr>
          <w:rFonts w:ascii="Times New Roman" w:hAnsi="Times New Roman"/>
          <w:sz w:val="24"/>
          <w:szCs w:val="24"/>
        </w:rPr>
      </w:pPr>
    </w:p>
    <w:p w14:paraId="24DE72BD" w14:textId="77777777" w:rsidR="00C752EE" w:rsidRPr="000453FD" w:rsidRDefault="00C752EE" w:rsidP="00FC3FA2">
      <w:pPr>
        <w:rPr>
          <w:rFonts w:ascii="Times New Roman" w:hAnsi="Times New Roman"/>
          <w:sz w:val="24"/>
          <w:szCs w:val="24"/>
        </w:rPr>
      </w:pPr>
      <w:r>
        <w:rPr>
          <w:rFonts w:ascii="Times New Roman" w:hAnsi="Times New Roman"/>
          <w:sz w:val="24"/>
          <w:szCs w:val="24"/>
        </w:rPr>
        <w:t>Ranglijst en resultaten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8</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5</w:t>
      </w:r>
    </w:p>
    <w:p w14:paraId="04E493A8" w14:textId="77777777" w:rsidR="003D6336" w:rsidRPr="000453FD" w:rsidRDefault="003D6336" w:rsidP="00FC3FA2">
      <w:pPr>
        <w:rPr>
          <w:rFonts w:ascii="Times New Roman" w:hAnsi="Times New Roman"/>
          <w:sz w:val="24"/>
          <w:szCs w:val="24"/>
        </w:rPr>
      </w:pPr>
    </w:p>
    <w:p w14:paraId="50014316" w14:textId="77777777" w:rsidR="007527CC" w:rsidRPr="000453FD" w:rsidRDefault="003D6336" w:rsidP="00FC3FA2">
      <w:pPr>
        <w:rPr>
          <w:rFonts w:ascii="Times New Roman" w:hAnsi="Times New Roman"/>
          <w:sz w:val="24"/>
          <w:szCs w:val="24"/>
        </w:rPr>
      </w:pPr>
      <w:r w:rsidRPr="000453FD">
        <w:rPr>
          <w:rFonts w:ascii="Times New Roman" w:hAnsi="Times New Roman"/>
          <w:sz w:val="24"/>
          <w:szCs w:val="24"/>
        </w:rPr>
        <w:t>Afwezigheid</w:t>
      </w:r>
      <w:r w:rsidR="007527CC" w:rsidRPr="000453FD">
        <w:rPr>
          <w:rFonts w:ascii="Times New Roman" w:hAnsi="Times New Roman"/>
          <w:sz w:val="24"/>
          <w:szCs w:val="24"/>
        </w:rPr>
        <w:t xml:space="preserve"> en afmelden</w:t>
      </w:r>
      <w:r w:rsidR="007527CC" w:rsidRPr="000453FD">
        <w:rPr>
          <w:rFonts w:ascii="Times New Roman" w:hAnsi="Times New Roman"/>
          <w:sz w:val="24"/>
          <w:szCs w:val="24"/>
        </w:rPr>
        <w:tab/>
      </w:r>
      <w:r w:rsidR="007527CC" w:rsidRPr="000453FD">
        <w:rPr>
          <w:rFonts w:ascii="Times New Roman" w:hAnsi="Times New Roman"/>
          <w:sz w:val="24"/>
          <w:szCs w:val="24"/>
        </w:rPr>
        <w:tab/>
      </w:r>
      <w:r w:rsidR="007527CC" w:rsidRPr="000453FD">
        <w:rPr>
          <w:rFonts w:ascii="Times New Roman" w:hAnsi="Times New Roman"/>
          <w:sz w:val="24"/>
          <w:szCs w:val="24"/>
        </w:rPr>
        <w:tab/>
        <w:t>9</w:t>
      </w:r>
      <w:r w:rsidR="007527CC" w:rsidRPr="000453FD">
        <w:rPr>
          <w:rFonts w:ascii="Times New Roman" w:hAnsi="Times New Roman"/>
          <w:sz w:val="24"/>
          <w:szCs w:val="24"/>
        </w:rPr>
        <w:tab/>
      </w:r>
      <w:r w:rsidR="005C43DA" w:rsidRPr="000453FD">
        <w:rPr>
          <w:rFonts w:ascii="Times New Roman" w:hAnsi="Times New Roman"/>
          <w:sz w:val="24"/>
          <w:szCs w:val="24"/>
        </w:rPr>
        <w:tab/>
      </w:r>
      <w:r w:rsidR="007527CC" w:rsidRPr="000453FD">
        <w:rPr>
          <w:rFonts w:ascii="Times New Roman" w:hAnsi="Times New Roman"/>
          <w:sz w:val="24"/>
          <w:szCs w:val="24"/>
        </w:rPr>
        <w:tab/>
      </w:r>
      <w:r w:rsidR="007527CC" w:rsidRPr="000453FD">
        <w:rPr>
          <w:rFonts w:ascii="Times New Roman" w:hAnsi="Times New Roman"/>
          <w:sz w:val="24"/>
          <w:szCs w:val="24"/>
        </w:rPr>
        <w:tab/>
      </w:r>
      <w:r w:rsidR="007527CC" w:rsidRPr="000453FD">
        <w:rPr>
          <w:rFonts w:ascii="Times New Roman" w:hAnsi="Times New Roman"/>
          <w:sz w:val="24"/>
          <w:szCs w:val="24"/>
        </w:rPr>
        <w:tab/>
      </w:r>
      <w:r w:rsidR="00C752EE">
        <w:rPr>
          <w:rFonts w:ascii="Times New Roman" w:hAnsi="Times New Roman"/>
          <w:sz w:val="24"/>
          <w:szCs w:val="24"/>
        </w:rPr>
        <w:t>5</w:t>
      </w:r>
    </w:p>
    <w:p w14:paraId="5B777F87" w14:textId="77777777" w:rsidR="007527CC" w:rsidRPr="000453FD" w:rsidRDefault="007527CC" w:rsidP="00FC3FA2">
      <w:pPr>
        <w:rPr>
          <w:rFonts w:ascii="Times New Roman" w:hAnsi="Times New Roman"/>
          <w:sz w:val="24"/>
          <w:szCs w:val="24"/>
        </w:rPr>
      </w:pPr>
    </w:p>
    <w:p w14:paraId="12644466" w14:textId="77777777" w:rsidR="003D6336" w:rsidRPr="000453FD" w:rsidRDefault="007527CC" w:rsidP="00FC3FA2">
      <w:pPr>
        <w:rPr>
          <w:rFonts w:ascii="Times New Roman" w:hAnsi="Times New Roman"/>
          <w:sz w:val="24"/>
          <w:szCs w:val="24"/>
        </w:rPr>
      </w:pPr>
      <w:r w:rsidRPr="000453FD">
        <w:rPr>
          <w:rFonts w:ascii="Times New Roman" w:hAnsi="Times New Roman"/>
          <w:sz w:val="24"/>
          <w:szCs w:val="24"/>
        </w:rPr>
        <w:t>Vervanging</w:t>
      </w:r>
      <w:r w:rsidR="003D6336" w:rsidRPr="000453FD">
        <w:rPr>
          <w:rFonts w:ascii="Times New Roman" w:hAnsi="Times New Roman"/>
          <w:sz w:val="24"/>
          <w:szCs w:val="24"/>
        </w:rPr>
        <w:tab/>
      </w:r>
      <w:r w:rsidRPr="000453FD">
        <w:rPr>
          <w:rFonts w:ascii="Times New Roman" w:hAnsi="Times New Roman"/>
          <w:sz w:val="24"/>
          <w:szCs w:val="24"/>
        </w:rPr>
        <w:tab/>
      </w:r>
      <w:r w:rsidRPr="000453FD">
        <w:rPr>
          <w:rFonts w:ascii="Times New Roman" w:hAnsi="Times New Roman"/>
          <w:sz w:val="24"/>
          <w:szCs w:val="24"/>
        </w:rPr>
        <w:tab/>
      </w:r>
      <w:r w:rsidRPr="000453FD">
        <w:rPr>
          <w:rFonts w:ascii="Times New Roman" w:hAnsi="Times New Roman"/>
          <w:sz w:val="24"/>
          <w:szCs w:val="24"/>
        </w:rPr>
        <w:tab/>
      </w:r>
      <w:r w:rsidRPr="000453FD">
        <w:rPr>
          <w:rFonts w:ascii="Times New Roman" w:hAnsi="Times New Roman"/>
          <w:sz w:val="24"/>
          <w:szCs w:val="24"/>
        </w:rPr>
        <w:tab/>
        <w:t>10</w:t>
      </w:r>
      <w:r w:rsidRPr="000453FD">
        <w:rPr>
          <w:rFonts w:ascii="Times New Roman" w:hAnsi="Times New Roman"/>
          <w:sz w:val="24"/>
          <w:szCs w:val="24"/>
        </w:rPr>
        <w:tab/>
      </w:r>
      <w:r w:rsidR="005C43DA" w:rsidRPr="000453FD">
        <w:rPr>
          <w:rFonts w:ascii="Times New Roman" w:hAnsi="Times New Roman"/>
          <w:sz w:val="24"/>
          <w:szCs w:val="24"/>
        </w:rPr>
        <w:tab/>
      </w:r>
      <w:r w:rsidRPr="000453FD">
        <w:rPr>
          <w:rFonts w:ascii="Times New Roman" w:hAnsi="Times New Roman"/>
          <w:sz w:val="24"/>
          <w:szCs w:val="24"/>
        </w:rPr>
        <w:tab/>
      </w:r>
      <w:r w:rsidRPr="000453FD">
        <w:rPr>
          <w:rFonts w:ascii="Times New Roman" w:hAnsi="Times New Roman"/>
          <w:sz w:val="24"/>
          <w:szCs w:val="24"/>
        </w:rPr>
        <w:tab/>
      </w:r>
      <w:r w:rsidRPr="000453FD">
        <w:rPr>
          <w:rFonts w:ascii="Times New Roman" w:hAnsi="Times New Roman"/>
          <w:sz w:val="24"/>
          <w:szCs w:val="24"/>
        </w:rPr>
        <w:tab/>
        <w:t>6</w:t>
      </w:r>
    </w:p>
    <w:p w14:paraId="2BA0B52D" w14:textId="77777777" w:rsidR="007527CC" w:rsidRPr="000453FD" w:rsidRDefault="007527CC" w:rsidP="00FC3FA2">
      <w:pPr>
        <w:rPr>
          <w:rFonts w:ascii="Times New Roman" w:hAnsi="Times New Roman"/>
          <w:sz w:val="24"/>
          <w:szCs w:val="24"/>
        </w:rPr>
      </w:pPr>
    </w:p>
    <w:p w14:paraId="4F535B0F" w14:textId="77777777" w:rsidR="003D6336" w:rsidRPr="000453FD" w:rsidRDefault="007527CC" w:rsidP="00FC3FA2">
      <w:pPr>
        <w:rPr>
          <w:rFonts w:ascii="Times New Roman" w:hAnsi="Times New Roman"/>
          <w:sz w:val="24"/>
          <w:szCs w:val="24"/>
        </w:rPr>
      </w:pPr>
      <w:r w:rsidRPr="000453FD">
        <w:rPr>
          <w:rFonts w:ascii="Times New Roman" w:hAnsi="Times New Roman"/>
          <w:sz w:val="24"/>
          <w:szCs w:val="24"/>
        </w:rPr>
        <w:t>Spelen</w:t>
      </w:r>
      <w:r w:rsidR="003D6336" w:rsidRPr="000453FD">
        <w:rPr>
          <w:rFonts w:ascii="Times New Roman" w:hAnsi="Times New Roman"/>
          <w:sz w:val="24"/>
          <w:szCs w:val="24"/>
        </w:rPr>
        <w:t xml:space="preserve"> in hogere</w:t>
      </w:r>
      <w:r w:rsidRPr="000453FD">
        <w:rPr>
          <w:rFonts w:ascii="Times New Roman" w:hAnsi="Times New Roman"/>
          <w:sz w:val="24"/>
          <w:szCs w:val="24"/>
        </w:rPr>
        <w:t xml:space="preserve"> </w:t>
      </w:r>
      <w:r w:rsidR="003D6336" w:rsidRPr="000453FD">
        <w:rPr>
          <w:rFonts w:ascii="Times New Roman" w:hAnsi="Times New Roman"/>
          <w:sz w:val="24"/>
          <w:szCs w:val="24"/>
        </w:rPr>
        <w:t>e</w:t>
      </w:r>
      <w:r w:rsidRPr="000453FD">
        <w:rPr>
          <w:rFonts w:ascii="Times New Roman" w:hAnsi="Times New Roman"/>
          <w:sz w:val="24"/>
          <w:szCs w:val="24"/>
        </w:rPr>
        <w:t xml:space="preserve">n </w:t>
      </w:r>
      <w:r w:rsidR="003D6336" w:rsidRPr="000453FD">
        <w:rPr>
          <w:rFonts w:ascii="Times New Roman" w:hAnsi="Times New Roman"/>
          <w:sz w:val="24"/>
          <w:szCs w:val="24"/>
        </w:rPr>
        <w:t>lagere lijnen</w:t>
      </w:r>
      <w:r w:rsidRPr="000453FD">
        <w:rPr>
          <w:rFonts w:ascii="Times New Roman" w:hAnsi="Times New Roman"/>
          <w:sz w:val="24"/>
          <w:szCs w:val="24"/>
        </w:rPr>
        <w:tab/>
      </w:r>
      <w:r w:rsidRPr="000453FD">
        <w:rPr>
          <w:rFonts w:ascii="Times New Roman" w:hAnsi="Times New Roman"/>
          <w:sz w:val="24"/>
          <w:szCs w:val="24"/>
        </w:rPr>
        <w:tab/>
        <w:t>11</w:t>
      </w:r>
      <w:r w:rsidRPr="000453FD">
        <w:rPr>
          <w:rFonts w:ascii="Times New Roman" w:hAnsi="Times New Roman"/>
          <w:sz w:val="24"/>
          <w:szCs w:val="24"/>
        </w:rPr>
        <w:tab/>
      </w:r>
      <w:r w:rsidR="005C43DA" w:rsidRPr="000453FD">
        <w:rPr>
          <w:rFonts w:ascii="Times New Roman" w:hAnsi="Times New Roman"/>
          <w:sz w:val="24"/>
          <w:szCs w:val="24"/>
        </w:rPr>
        <w:tab/>
      </w:r>
      <w:r w:rsidRPr="000453FD">
        <w:rPr>
          <w:rFonts w:ascii="Times New Roman" w:hAnsi="Times New Roman"/>
          <w:sz w:val="24"/>
          <w:szCs w:val="24"/>
        </w:rPr>
        <w:tab/>
      </w:r>
      <w:r w:rsidRPr="000453FD">
        <w:rPr>
          <w:rFonts w:ascii="Times New Roman" w:hAnsi="Times New Roman"/>
          <w:sz w:val="24"/>
          <w:szCs w:val="24"/>
        </w:rPr>
        <w:tab/>
      </w:r>
      <w:r w:rsidRPr="000453FD">
        <w:rPr>
          <w:rFonts w:ascii="Times New Roman" w:hAnsi="Times New Roman"/>
          <w:sz w:val="24"/>
          <w:szCs w:val="24"/>
        </w:rPr>
        <w:tab/>
      </w:r>
      <w:r w:rsidR="00C752EE">
        <w:rPr>
          <w:rFonts w:ascii="Times New Roman" w:hAnsi="Times New Roman"/>
          <w:sz w:val="24"/>
          <w:szCs w:val="24"/>
        </w:rPr>
        <w:t>6</w:t>
      </w:r>
    </w:p>
    <w:p w14:paraId="4BD934E0" w14:textId="77777777" w:rsidR="007527CC" w:rsidRPr="000453FD" w:rsidRDefault="007527CC" w:rsidP="00FC3FA2">
      <w:pPr>
        <w:rPr>
          <w:rFonts w:ascii="Times New Roman" w:hAnsi="Times New Roman"/>
          <w:sz w:val="24"/>
          <w:szCs w:val="24"/>
        </w:rPr>
      </w:pPr>
    </w:p>
    <w:p w14:paraId="66CE5AD3" w14:textId="77777777" w:rsidR="007527CC" w:rsidRPr="000453FD" w:rsidRDefault="007527CC" w:rsidP="00FC3FA2">
      <w:pPr>
        <w:rPr>
          <w:rFonts w:ascii="Times New Roman" w:hAnsi="Times New Roman"/>
          <w:sz w:val="24"/>
          <w:szCs w:val="24"/>
        </w:rPr>
      </w:pPr>
      <w:r w:rsidRPr="000453FD">
        <w:rPr>
          <w:rFonts w:ascii="Times New Roman" w:hAnsi="Times New Roman"/>
          <w:sz w:val="24"/>
          <w:szCs w:val="24"/>
        </w:rPr>
        <w:t>Combitafels</w:t>
      </w:r>
      <w:r w:rsidRPr="000453FD">
        <w:rPr>
          <w:rFonts w:ascii="Times New Roman" w:hAnsi="Times New Roman"/>
          <w:sz w:val="24"/>
          <w:szCs w:val="24"/>
        </w:rPr>
        <w:tab/>
      </w:r>
      <w:r w:rsidRPr="000453FD">
        <w:rPr>
          <w:rFonts w:ascii="Times New Roman" w:hAnsi="Times New Roman"/>
          <w:sz w:val="24"/>
          <w:szCs w:val="24"/>
        </w:rPr>
        <w:tab/>
      </w:r>
      <w:r w:rsidRPr="000453FD">
        <w:rPr>
          <w:rFonts w:ascii="Times New Roman" w:hAnsi="Times New Roman"/>
          <w:sz w:val="24"/>
          <w:szCs w:val="24"/>
        </w:rPr>
        <w:tab/>
      </w:r>
      <w:r w:rsidRPr="000453FD">
        <w:rPr>
          <w:rFonts w:ascii="Times New Roman" w:hAnsi="Times New Roman"/>
          <w:sz w:val="24"/>
          <w:szCs w:val="24"/>
        </w:rPr>
        <w:tab/>
      </w:r>
      <w:r w:rsidRPr="000453FD">
        <w:rPr>
          <w:rFonts w:ascii="Times New Roman" w:hAnsi="Times New Roman"/>
          <w:sz w:val="24"/>
          <w:szCs w:val="24"/>
        </w:rPr>
        <w:tab/>
        <w:t>12</w:t>
      </w:r>
      <w:r w:rsidRPr="000453FD">
        <w:rPr>
          <w:rFonts w:ascii="Times New Roman" w:hAnsi="Times New Roman"/>
          <w:sz w:val="24"/>
          <w:szCs w:val="24"/>
        </w:rPr>
        <w:tab/>
      </w:r>
      <w:r w:rsidR="005C43DA" w:rsidRPr="000453FD">
        <w:rPr>
          <w:rFonts w:ascii="Times New Roman" w:hAnsi="Times New Roman"/>
          <w:sz w:val="24"/>
          <w:szCs w:val="24"/>
        </w:rPr>
        <w:tab/>
      </w:r>
      <w:r w:rsidRPr="000453FD">
        <w:rPr>
          <w:rFonts w:ascii="Times New Roman" w:hAnsi="Times New Roman"/>
          <w:sz w:val="24"/>
          <w:szCs w:val="24"/>
        </w:rPr>
        <w:tab/>
      </w:r>
      <w:r w:rsidRPr="000453FD">
        <w:rPr>
          <w:rFonts w:ascii="Times New Roman" w:hAnsi="Times New Roman"/>
          <w:sz w:val="24"/>
          <w:szCs w:val="24"/>
        </w:rPr>
        <w:tab/>
      </w:r>
      <w:r w:rsidRPr="000453FD">
        <w:rPr>
          <w:rFonts w:ascii="Times New Roman" w:hAnsi="Times New Roman"/>
          <w:sz w:val="24"/>
          <w:szCs w:val="24"/>
        </w:rPr>
        <w:tab/>
      </w:r>
      <w:r w:rsidR="00C752EE">
        <w:rPr>
          <w:rFonts w:ascii="Times New Roman" w:hAnsi="Times New Roman"/>
          <w:sz w:val="24"/>
          <w:szCs w:val="24"/>
        </w:rPr>
        <w:t>6</w:t>
      </w:r>
    </w:p>
    <w:p w14:paraId="157F4E9C" w14:textId="77777777" w:rsidR="007527CC" w:rsidRPr="000453FD" w:rsidRDefault="005C43DA" w:rsidP="00FC3FA2">
      <w:pPr>
        <w:rPr>
          <w:rFonts w:ascii="Times New Roman" w:hAnsi="Times New Roman"/>
          <w:sz w:val="24"/>
          <w:szCs w:val="24"/>
        </w:rPr>
      </w:pPr>
      <w:r w:rsidRPr="000453FD">
        <w:rPr>
          <w:rFonts w:ascii="Times New Roman" w:hAnsi="Times New Roman"/>
          <w:sz w:val="24"/>
          <w:szCs w:val="24"/>
        </w:rPr>
        <w:tab/>
      </w:r>
    </w:p>
    <w:p w14:paraId="4FF7771C" w14:textId="77777777" w:rsidR="007527CC" w:rsidRPr="000453FD" w:rsidRDefault="007527CC" w:rsidP="00FC3FA2">
      <w:pPr>
        <w:rPr>
          <w:rFonts w:ascii="Times New Roman" w:hAnsi="Times New Roman"/>
          <w:sz w:val="24"/>
          <w:szCs w:val="24"/>
        </w:rPr>
      </w:pPr>
      <w:r w:rsidRPr="000453FD">
        <w:rPr>
          <w:rFonts w:ascii="Times New Roman" w:hAnsi="Times New Roman"/>
          <w:sz w:val="24"/>
          <w:szCs w:val="24"/>
        </w:rPr>
        <w:t>Buiten mededinging spelen</w:t>
      </w:r>
      <w:r w:rsidRPr="000453FD">
        <w:rPr>
          <w:rFonts w:ascii="Times New Roman" w:hAnsi="Times New Roman"/>
          <w:sz w:val="24"/>
          <w:szCs w:val="24"/>
        </w:rPr>
        <w:tab/>
      </w:r>
      <w:r w:rsidRPr="000453FD">
        <w:rPr>
          <w:rFonts w:ascii="Times New Roman" w:hAnsi="Times New Roman"/>
          <w:sz w:val="24"/>
          <w:szCs w:val="24"/>
        </w:rPr>
        <w:tab/>
      </w:r>
      <w:r w:rsidR="000453FD">
        <w:rPr>
          <w:rFonts w:ascii="Times New Roman" w:hAnsi="Times New Roman"/>
          <w:sz w:val="24"/>
          <w:szCs w:val="24"/>
        </w:rPr>
        <w:tab/>
      </w:r>
      <w:r w:rsidRPr="000453FD">
        <w:rPr>
          <w:rFonts w:ascii="Times New Roman" w:hAnsi="Times New Roman"/>
          <w:sz w:val="24"/>
          <w:szCs w:val="24"/>
        </w:rPr>
        <w:t>13</w:t>
      </w:r>
      <w:r w:rsidRPr="000453FD">
        <w:rPr>
          <w:rFonts w:ascii="Times New Roman" w:hAnsi="Times New Roman"/>
          <w:sz w:val="24"/>
          <w:szCs w:val="24"/>
        </w:rPr>
        <w:tab/>
      </w:r>
      <w:r w:rsidR="005C43DA" w:rsidRPr="000453FD">
        <w:rPr>
          <w:rFonts w:ascii="Times New Roman" w:hAnsi="Times New Roman"/>
          <w:sz w:val="24"/>
          <w:szCs w:val="24"/>
        </w:rPr>
        <w:tab/>
      </w:r>
      <w:r w:rsidRPr="000453FD">
        <w:rPr>
          <w:rFonts w:ascii="Times New Roman" w:hAnsi="Times New Roman"/>
          <w:sz w:val="24"/>
          <w:szCs w:val="24"/>
        </w:rPr>
        <w:tab/>
      </w:r>
      <w:r w:rsidRPr="000453FD">
        <w:rPr>
          <w:rFonts w:ascii="Times New Roman" w:hAnsi="Times New Roman"/>
          <w:sz w:val="24"/>
          <w:szCs w:val="24"/>
        </w:rPr>
        <w:tab/>
      </w:r>
      <w:r w:rsidRPr="000453FD">
        <w:rPr>
          <w:rFonts w:ascii="Times New Roman" w:hAnsi="Times New Roman"/>
          <w:sz w:val="24"/>
          <w:szCs w:val="24"/>
        </w:rPr>
        <w:tab/>
      </w:r>
      <w:r w:rsidR="00C752EE">
        <w:rPr>
          <w:rFonts w:ascii="Times New Roman" w:hAnsi="Times New Roman"/>
          <w:sz w:val="24"/>
          <w:szCs w:val="24"/>
        </w:rPr>
        <w:t>6</w:t>
      </w:r>
    </w:p>
    <w:p w14:paraId="63A14F1A" w14:textId="77777777" w:rsidR="007527CC" w:rsidRPr="000453FD" w:rsidRDefault="007527CC" w:rsidP="00FC3FA2">
      <w:pPr>
        <w:rPr>
          <w:rFonts w:ascii="Times New Roman" w:hAnsi="Times New Roman"/>
          <w:sz w:val="24"/>
          <w:szCs w:val="24"/>
        </w:rPr>
      </w:pPr>
    </w:p>
    <w:p w14:paraId="3E6481CB" w14:textId="77777777" w:rsidR="007527CC" w:rsidRPr="000453FD" w:rsidRDefault="007527CC" w:rsidP="007527CC">
      <w:pPr>
        <w:rPr>
          <w:rFonts w:ascii="Times New Roman" w:hAnsi="Times New Roman"/>
          <w:sz w:val="24"/>
          <w:szCs w:val="24"/>
        </w:rPr>
      </w:pPr>
      <w:r w:rsidRPr="000453FD">
        <w:rPr>
          <w:rFonts w:ascii="Times New Roman" w:hAnsi="Times New Roman"/>
          <w:sz w:val="24"/>
          <w:szCs w:val="24"/>
        </w:rPr>
        <w:t>Beëindiging lidmaatschap</w:t>
      </w:r>
      <w:r w:rsidRPr="000453FD">
        <w:rPr>
          <w:rFonts w:ascii="Times New Roman" w:hAnsi="Times New Roman"/>
          <w:sz w:val="24"/>
          <w:szCs w:val="24"/>
        </w:rPr>
        <w:tab/>
      </w:r>
      <w:r w:rsidRPr="000453FD">
        <w:rPr>
          <w:rFonts w:ascii="Times New Roman" w:hAnsi="Times New Roman"/>
          <w:sz w:val="24"/>
          <w:szCs w:val="24"/>
        </w:rPr>
        <w:tab/>
      </w:r>
      <w:r w:rsidRPr="000453FD">
        <w:rPr>
          <w:rFonts w:ascii="Times New Roman" w:hAnsi="Times New Roman"/>
          <w:sz w:val="24"/>
          <w:szCs w:val="24"/>
        </w:rPr>
        <w:tab/>
        <w:t>14</w:t>
      </w:r>
      <w:r w:rsidRPr="000453FD">
        <w:rPr>
          <w:rFonts w:ascii="Times New Roman" w:hAnsi="Times New Roman"/>
          <w:sz w:val="24"/>
          <w:szCs w:val="24"/>
        </w:rPr>
        <w:tab/>
      </w:r>
      <w:r w:rsidR="005C43DA" w:rsidRPr="000453FD">
        <w:rPr>
          <w:rFonts w:ascii="Times New Roman" w:hAnsi="Times New Roman"/>
          <w:sz w:val="24"/>
          <w:szCs w:val="24"/>
        </w:rPr>
        <w:tab/>
      </w:r>
      <w:r w:rsidRPr="000453FD">
        <w:rPr>
          <w:rFonts w:ascii="Times New Roman" w:hAnsi="Times New Roman"/>
          <w:sz w:val="24"/>
          <w:szCs w:val="24"/>
        </w:rPr>
        <w:tab/>
      </w:r>
      <w:r w:rsidRPr="000453FD">
        <w:rPr>
          <w:rFonts w:ascii="Times New Roman" w:hAnsi="Times New Roman"/>
          <w:sz w:val="24"/>
          <w:szCs w:val="24"/>
        </w:rPr>
        <w:tab/>
      </w:r>
      <w:r w:rsidRPr="000453FD">
        <w:rPr>
          <w:rFonts w:ascii="Times New Roman" w:hAnsi="Times New Roman"/>
          <w:sz w:val="24"/>
          <w:szCs w:val="24"/>
        </w:rPr>
        <w:tab/>
        <w:t>8</w:t>
      </w:r>
    </w:p>
    <w:p w14:paraId="30D4316C" w14:textId="77777777" w:rsidR="003D6336" w:rsidRPr="000453FD" w:rsidRDefault="003D6336" w:rsidP="00FC3FA2">
      <w:pPr>
        <w:rPr>
          <w:rFonts w:ascii="Times New Roman" w:hAnsi="Times New Roman"/>
          <w:sz w:val="24"/>
          <w:szCs w:val="24"/>
        </w:rPr>
      </w:pPr>
    </w:p>
    <w:p w14:paraId="5778CC8E" w14:textId="77777777" w:rsidR="003D6336" w:rsidRPr="000453FD" w:rsidRDefault="003D6336" w:rsidP="00FC3FA2">
      <w:pPr>
        <w:rPr>
          <w:rFonts w:ascii="Times New Roman" w:hAnsi="Times New Roman"/>
          <w:sz w:val="24"/>
          <w:szCs w:val="24"/>
        </w:rPr>
      </w:pPr>
      <w:r w:rsidRPr="000453FD">
        <w:rPr>
          <w:rFonts w:ascii="Times New Roman" w:hAnsi="Times New Roman"/>
          <w:sz w:val="24"/>
          <w:szCs w:val="24"/>
        </w:rPr>
        <w:t>Promotie &amp; Degradatie</w:t>
      </w:r>
      <w:r w:rsidR="007527CC" w:rsidRPr="000453FD">
        <w:rPr>
          <w:rFonts w:ascii="Times New Roman" w:hAnsi="Times New Roman"/>
          <w:sz w:val="24"/>
          <w:szCs w:val="24"/>
        </w:rPr>
        <w:tab/>
      </w:r>
      <w:r w:rsidR="007527CC" w:rsidRPr="000453FD">
        <w:rPr>
          <w:rFonts w:ascii="Times New Roman" w:hAnsi="Times New Roman"/>
          <w:sz w:val="24"/>
          <w:szCs w:val="24"/>
        </w:rPr>
        <w:tab/>
      </w:r>
      <w:r w:rsidR="007527CC" w:rsidRPr="000453FD">
        <w:rPr>
          <w:rFonts w:ascii="Times New Roman" w:hAnsi="Times New Roman"/>
          <w:sz w:val="24"/>
          <w:szCs w:val="24"/>
        </w:rPr>
        <w:tab/>
        <w:t>15</w:t>
      </w:r>
      <w:r w:rsidR="007527CC" w:rsidRPr="000453FD">
        <w:rPr>
          <w:rFonts w:ascii="Times New Roman" w:hAnsi="Times New Roman"/>
          <w:sz w:val="24"/>
          <w:szCs w:val="24"/>
        </w:rPr>
        <w:tab/>
      </w:r>
      <w:r w:rsidR="005C43DA" w:rsidRPr="000453FD">
        <w:rPr>
          <w:rFonts w:ascii="Times New Roman" w:hAnsi="Times New Roman"/>
          <w:sz w:val="24"/>
          <w:szCs w:val="24"/>
        </w:rPr>
        <w:tab/>
      </w:r>
      <w:r w:rsidR="007527CC" w:rsidRPr="000453FD">
        <w:rPr>
          <w:rFonts w:ascii="Times New Roman" w:hAnsi="Times New Roman"/>
          <w:sz w:val="24"/>
          <w:szCs w:val="24"/>
        </w:rPr>
        <w:tab/>
      </w:r>
      <w:r w:rsidR="007527CC" w:rsidRPr="000453FD">
        <w:rPr>
          <w:rFonts w:ascii="Times New Roman" w:hAnsi="Times New Roman"/>
          <w:sz w:val="24"/>
          <w:szCs w:val="24"/>
        </w:rPr>
        <w:tab/>
      </w:r>
      <w:r w:rsidR="007527CC" w:rsidRPr="000453FD">
        <w:rPr>
          <w:rFonts w:ascii="Times New Roman" w:hAnsi="Times New Roman"/>
          <w:sz w:val="24"/>
          <w:szCs w:val="24"/>
        </w:rPr>
        <w:tab/>
        <w:t>8</w:t>
      </w:r>
    </w:p>
    <w:p w14:paraId="504C58FF" w14:textId="77777777" w:rsidR="007527CC" w:rsidRPr="000453FD" w:rsidRDefault="007527CC" w:rsidP="00FC3FA2">
      <w:pPr>
        <w:rPr>
          <w:rFonts w:ascii="Times New Roman" w:hAnsi="Times New Roman"/>
          <w:sz w:val="24"/>
          <w:szCs w:val="24"/>
        </w:rPr>
      </w:pPr>
    </w:p>
    <w:p w14:paraId="1BFF20AE" w14:textId="77777777" w:rsidR="007527CC" w:rsidRPr="000453FD" w:rsidRDefault="007527CC" w:rsidP="00FC3FA2">
      <w:pPr>
        <w:rPr>
          <w:rFonts w:ascii="Times New Roman" w:hAnsi="Times New Roman"/>
          <w:sz w:val="24"/>
          <w:szCs w:val="24"/>
        </w:rPr>
      </w:pPr>
      <w:r w:rsidRPr="000453FD">
        <w:rPr>
          <w:rFonts w:ascii="Times New Roman" w:hAnsi="Times New Roman"/>
          <w:sz w:val="24"/>
          <w:szCs w:val="24"/>
        </w:rPr>
        <w:t>Kampioenschap en prijzen</w:t>
      </w:r>
      <w:r w:rsidRPr="000453FD">
        <w:rPr>
          <w:rFonts w:ascii="Times New Roman" w:hAnsi="Times New Roman"/>
          <w:sz w:val="24"/>
          <w:szCs w:val="24"/>
        </w:rPr>
        <w:tab/>
      </w:r>
      <w:r w:rsidRPr="000453FD">
        <w:rPr>
          <w:rFonts w:ascii="Times New Roman" w:hAnsi="Times New Roman"/>
          <w:sz w:val="24"/>
          <w:szCs w:val="24"/>
        </w:rPr>
        <w:tab/>
      </w:r>
      <w:r w:rsidRPr="000453FD">
        <w:rPr>
          <w:rFonts w:ascii="Times New Roman" w:hAnsi="Times New Roman"/>
          <w:sz w:val="24"/>
          <w:szCs w:val="24"/>
        </w:rPr>
        <w:tab/>
        <w:t>16</w:t>
      </w:r>
      <w:r w:rsidRPr="000453FD">
        <w:rPr>
          <w:rFonts w:ascii="Times New Roman" w:hAnsi="Times New Roman"/>
          <w:sz w:val="24"/>
          <w:szCs w:val="24"/>
        </w:rPr>
        <w:tab/>
      </w:r>
      <w:r w:rsidR="005C43DA" w:rsidRPr="000453FD">
        <w:rPr>
          <w:rFonts w:ascii="Times New Roman" w:hAnsi="Times New Roman"/>
          <w:sz w:val="24"/>
          <w:szCs w:val="24"/>
        </w:rPr>
        <w:tab/>
      </w:r>
      <w:r w:rsidRPr="000453FD">
        <w:rPr>
          <w:rFonts w:ascii="Times New Roman" w:hAnsi="Times New Roman"/>
          <w:sz w:val="24"/>
          <w:szCs w:val="24"/>
        </w:rPr>
        <w:tab/>
      </w:r>
      <w:r w:rsidRPr="000453FD">
        <w:rPr>
          <w:rFonts w:ascii="Times New Roman" w:hAnsi="Times New Roman"/>
          <w:sz w:val="24"/>
          <w:szCs w:val="24"/>
        </w:rPr>
        <w:tab/>
      </w:r>
      <w:r w:rsidRPr="000453FD">
        <w:rPr>
          <w:rFonts w:ascii="Times New Roman" w:hAnsi="Times New Roman"/>
          <w:sz w:val="24"/>
          <w:szCs w:val="24"/>
        </w:rPr>
        <w:tab/>
        <w:t>8</w:t>
      </w:r>
    </w:p>
    <w:p w14:paraId="25957839" w14:textId="77777777" w:rsidR="007527CC" w:rsidRPr="000453FD" w:rsidRDefault="007527CC" w:rsidP="00FC3FA2">
      <w:pPr>
        <w:rPr>
          <w:rFonts w:ascii="Times New Roman" w:hAnsi="Times New Roman"/>
          <w:sz w:val="24"/>
          <w:szCs w:val="24"/>
        </w:rPr>
      </w:pPr>
    </w:p>
    <w:p w14:paraId="7231E158" w14:textId="77777777" w:rsidR="007527CC" w:rsidRPr="000453FD" w:rsidRDefault="007527CC" w:rsidP="00FC3FA2">
      <w:pPr>
        <w:rPr>
          <w:rFonts w:ascii="Times New Roman" w:hAnsi="Times New Roman"/>
          <w:sz w:val="24"/>
          <w:szCs w:val="24"/>
        </w:rPr>
      </w:pPr>
      <w:r w:rsidRPr="000453FD">
        <w:rPr>
          <w:rFonts w:ascii="Times New Roman" w:hAnsi="Times New Roman"/>
          <w:sz w:val="24"/>
          <w:szCs w:val="24"/>
        </w:rPr>
        <w:t>Slotbepalingen</w:t>
      </w:r>
      <w:r w:rsidRPr="000453FD">
        <w:rPr>
          <w:rFonts w:ascii="Times New Roman" w:hAnsi="Times New Roman"/>
          <w:sz w:val="24"/>
          <w:szCs w:val="24"/>
        </w:rPr>
        <w:tab/>
      </w:r>
      <w:r w:rsidRPr="000453FD">
        <w:rPr>
          <w:rFonts w:ascii="Times New Roman" w:hAnsi="Times New Roman"/>
          <w:sz w:val="24"/>
          <w:szCs w:val="24"/>
        </w:rPr>
        <w:tab/>
      </w:r>
      <w:r w:rsidRPr="000453FD">
        <w:rPr>
          <w:rFonts w:ascii="Times New Roman" w:hAnsi="Times New Roman"/>
          <w:sz w:val="24"/>
          <w:szCs w:val="24"/>
        </w:rPr>
        <w:tab/>
      </w:r>
      <w:r w:rsidRPr="000453FD">
        <w:rPr>
          <w:rFonts w:ascii="Times New Roman" w:hAnsi="Times New Roman"/>
          <w:sz w:val="24"/>
          <w:szCs w:val="24"/>
        </w:rPr>
        <w:tab/>
        <w:t>17</w:t>
      </w:r>
      <w:r w:rsidRPr="000453FD">
        <w:rPr>
          <w:rFonts w:ascii="Times New Roman" w:hAnsi="Times New Roman"/>
          <w:sz w:val="24"/>
          <w:szCs w:val="24"/>
        </w:rPr>
        <w:tab/>
      </w:r>
      <w:r w:rsidR="005C43DA" w:rsidRPr="000453FD">
        <w:rPr>
          <w:rFonts w:ascii="Times New Roman" w:hAnsi="Times New Roman"/>
          <w:sz w:val="24"/>
          <w:szCs w:val="24"/>
        </w:rPr>
        <w:tab/>
      </w:r>
      <w:r w:rsidRPr="000453FD">
        <w:rPr>
          <w:rFonts w:ascii="Times New Roman" w:hAnsi="Times New Roman"/>
          <w:sz w:val="24"/>
          <w:szCs w:val="24"/>
        </w:rPr>
        <w:tab/>
      </w:r>
      <w:r w:rsidRPr="000453FD">
        <w:rPr>
          <w:rFonts w:ascii="Times New Roman" w:hAnsi="Times New Roman"/>
          <w:sz w:val="24"/>
          <w:szCs w:val="24"/>
        </w:rPr>
        <w:tab/>
      </w:r>
      <w:r w:rsidRPr="000453FD">
        <w:rPr>
          <w:rFonts w:ascii="Times New Roman" w:hAnsi="Times New Roman"/>
          <w:sz w:val="24"/>
          <w:szCs w:val="24"/>
        </w:rPr>
        <w:tab/>
        <w:t>9</w:t>
      </w:r>
    </w:p>
    <w:p w14:paraId="7E9EE779" w14:textId="77777777" w:rsidR="00062200" w:rsidRPr="000453FD" w:rsidRDefault="00062200" w:rsidP="00FC3FA2">
      <w:pPr>
        <w:rPr>
          <w:rFonts w:ascii="Times New Roman" w:hAnsi="Times New Roman"/>
          <w:sz w:val="24"/>
          <w:szCs w:val="24"/>
        </w:rPr>
      </w:pPr>
    </w:p>
    <w:p w14:paraId="31230C90" w14:textId="77777777" w:rsidR="00062200" w:rsidRPr="000453FD" w:rsidRDefault="00062200" w:rsidP="00FC3FA2">
      <w:pPr>
        <w:rPr>
          <w:rFonts w:ascii="Times New Roman" w:hAnsi="Times New Roman"/>
          <w:sz w:val="24"/>
          <w:szCs w:val="24"/>
        </w:rPr>
      </w:pPr>
    </w:p>
    <w:p w14:paraId="28A5B0AD" w14:textId="77777777" w:rsidR="00062200" w:rsidRPr="000453FD" w:rsidRDefault="00062200" w:rsidP="00FC3FA2">
      <w:pPr>
        <w:rPr>
          <w:rFonts w:ascii="Times New Roman" w:hAnsi="Times New Roman"/>
        </w:rPr>
      </w:pPr>
    </w:p>
    <w:p w14:paraId="7777B7CF" w14:textId="77777777" w:rsidR="00FC3FA2" w:rsidRPr="000453FD" w:rsidRDefault="00FC3FA2" w:rsidP="00FC3FA2">
      <w:pPr>
        <w:rPr>
          <w:rFonts w:ascii="Times New Roman" w:hAnsi="Times New Roman"/>
          <w:b/>
          <w:sz w:val="36"/>
          <w:szCs w:val="36"/>
        </w:rPr>
      </w:pPr>
    </w:p>
    <w:p w14:paraId="46D36DAB" w14:textId="77777777" w:rsidR="00FC3FA2" w:rsidRPr="000453FD" w:rsidRDefault="00FC3FA2" w:rsidP="00FC3FA2">
      <w:pPr>
        <w:rPr>
          <w:rFonts w:ascii="Times New Roman" w:hAnsi="Times New Roman"/>
          <w:b/>
          <w:sz w:val="36"/>
          <w:szCs w:val="36"/>
        </w:rPr>
      </w:pPr>
    </w:p>
    <w:p w14:paraId="3823217F" w14:textId="77777777" w:rsidR="00FC3FA2" w:rsidRPr="000453FD" w:rsidRDefault="00FC3FA2" w:rsidP="00FC3FA2">
      <w:pPr>
        <w:rPr>
          <w:rFonts w:ascii="Times New Roman" w:hAnsi="Times New Roman"/>
          <w:b/>
          <w:sz w:val="36"/>
          <w:szCs w:val="36"/>
        </w:rPr>
      </w:pPr>
    </w:p>
    <w:p w14:paraId="36C8DFF3" w14:textId="77777777" w:rsidR="00062200" w:rsidRPr="000453FD" w:rsidRDefault="00062200" w:rsidP="005E6010">
      <w:pPr>
        <w:tabs>
          <w:tab w:val="left" w:pos="425"/>
          <w:tab w:val="center" w:pos="3629"/>
        </w:tabs>
        <w:rPr>
          <w:rFonts w:ascii="Times New Roman" w:hAnsi="Times New Roman"/>
          <w:b/>
          <w:sz w:val="36"/>
          <w:szCs w:val="36"/>
        </w:rPr>
      </w:pPr>
    </w:p>
    <w:p w14:paraId="53444CCF" w14:textId="77777777" w:rsidR="00062200" w:rsidRPr="000453FD" w:rsidRDefault="00062200" w:rsidP="00062200">
      <w:pPr>
        <w:tabs>
          <w:tab w:val="left" w:pos="425"/>
          <w:tab w:val="center" w:pos="3629"/>
        </w:tabs>
        <w:ind w:left="425" w:hanging="425"/>
        <w:rPr>
          <w:rFonts w:ascii="Times New Roman" w:hAnsi="Times New Roman"/>
          <w:b/>
          <w:sz w:val="24"/>
          <w:szCs w:val="24"/>
        </w:rPr>
      </w:pPr>
    </w:p>
    <w:p w14:paraId="7E4391BD" w14:textId="77777777" w:rsidR="00FC3FA2" w:rsidRPr="000453FD" w:rsidRDefault="00FC3FA2" w:rsidP="005E6010">
      <w:pPr>
        <w:tabs>
          <w:tab w:val="left" w:pos="425"/>
          <w:tab w:val="left" w:pos="851"/>
          <w:tab w:val="left" w:pos="1276"/>
        </w:tabs>
        <w:rPr>
          <w:rFonts w:ascii="Times New Roman" w:hAnsi="Times New Roman"/>
          <w:i/>
          <w:sz w:val="24"/>
          <w:szCs w:val="24"/>
          <w:u w:val="single"/>
        </w:rPr>
      </w:pPr>
      <w:r w:rsidRPr="000453FD">
        <w:rPr>
          <w:rFonts w:ascii="Times New Roman" w:hAnsi="Times New Roman"/>
          <w:i/>
          <w:sz w:val="24"/>
          <w:szCs w:val="24"/>
          <w:u w:val="single"/>
        </w:rPr>
        <w:t>Artikel 1</w:t>
      </w:r>
      <w:r w:rsidR="005E6010" w:rsidRPr="000453FD">
        <w:rPr>
          <w:rFonts w:ascii="Times New Roman" w:hAnsi="Times New Roman"/>
          <w:i/>
          <w:sz w:val="24"/>
          <w:szCs w:val="24"/>
          <w:u w:val="single"/>
        </w:rPr>
        <w:t>: strekking en doel</w:t>
      </w:r>
    </w:p>
    <w:p w14:paraId="013AF920" w14:textId="77777777" w:rsidR="00B1629E" w:rsidRPr="000453FD" w:rsidRDefault="00B1629E" w:rsidP="00FC3FA2">
      <w:pPr>
        <w:tabs>
          <w:tab w:val="left" w:pos="425"/>
          <w:tab w:val="left" w:pos="851"/>
          <w:tab w:val="left" w:pos="1276"/>
        </w:tabs>
        <w:ind w:left="425" w:hanging="425"/>
        <w:rPr>
          <w:rFonts w:ascii="Times New Roman" w:hAnsi="Times New Roman"/>
          <w:i/>
          <w:sz w:val="24"/>
          <w:szCs w:val="24"/>
        </w:rPr>
      </w:pPr>
    </w:p>
    <w:p w14:paraId="4E73DEAC" w14:textId="77777777" w:rsidR="006040E1" w:rsidRPr="000453FD" w:rsidRDefault="006040E1" w:rsidP="0026616D">
      <w:pPr>
        <w:pStyle w:val="Lijstalinea"/>
        <w:numPr>
          <w:ilvl w:val="0"/>
          <w:numId w:val="2"/>
        </w:numPr>
        <w:tabs>
          <w:tab w:val="left" w:pos="425"/>
          <w:tab w:val="left" w:pos="1276"/>
        </w:tabs>
        <w:ind w:left="426" w:hanging="425"/>
        <w:rPr>
          <w:rFonts w:ascii="Times New Roman" w:hAnsi="Times New Roman"/>
          <w:sz w:val="24"/>
          <w:szCs w:val="24"/>
        </w:rPr>
      </w:pPr>
      <w:r w:rsidRPr="000453FD">
        <w:rPr>
          <w:rFonts w:ascii="Times New Roman" w:hAnsi="Times New Roman"/>
          <w:sz w:val="24"/>
          <w:szCs w:val="24"/>
        </w:rPr>
        <w:t>Het competitiereglement is een document waarin regels en voorwaarden zijn vastgelegd voor het organiseren en uitvoeren van een bridgecompetitie. Aspecten die o.a. aan de orde komen zijn het verloop van een competitie, scoretoekenning, correcties rekenprogramma, promotie &amp; degradatie etc.</w:t>
      </w:r>
    </w:p>
    <w:p w14:paraId="4E32401B" w14:textId="77777777" w:rsidR="006040E1" w:rsidRPr="000453FD" w:rsidRDefault="006040E1" w:rsidP="006040E1">
      <w:pPr>
        <w:pStyle w:val="Lijstalinea"/>
        <w:numPr>
          <w:ilvl w:val="0"/>
          <w:numId w:val="2"/>
        </w:numPr>
        <w:tabs>
          <w:tab w:val="left" w:pos="425"/>
          <w:tab w:val="left" w:pos="1276"/>
        </w:tabs>
        <w:ind w:left="426" w:hanging="425"/>
        <w:rPr>
          <w:rFonts w:ascii="Times New Roman" w:hAnsi="Times New Roman"/>
          <w:sz w:val="24"/>
          <w:szCs w:val="24"/>
        </w:rPr>
      </w:pPr>
      <w:r w:rsidRPr="000453FD">
        <w:rPr>
          <w:rFonts w:ascii="Times New Roman" w:hAnsi="Times New Roman"/>
          <w:sz w:val="24"/>
          <w:szCs w:val="24"/>
        </w:rPr>
        <w:t xml:space="preserve">Dit </w:t>
      </w:r>
      <w:r w:rsidR="008505DA">
        <w:rPr>
          <w:rFonts w:ascii="Times New Roman" w:hAnsi="Times New Roman"/>
          <w:sz w:val="24"/>
          <w:szCs w:val="24"/>
        </w:rPr>
        <w:t>c</w:t>
      </w:r>
      <w:r w:rsidRPr="000453FD">
        <w:rPr>
          <w:rFonts w:ascii="Times New Roman" w:hAnsi="Times New Roman"/>
          <w:sz w:val="24"/>
          <w:szCs w:val="24"/>
        </w:rPr>
        <w:t>ompetitie</w:t>
      </w:r>
      <w:r w:rsidR="008505DA">
        <w:rPr>
          <w:rFonts w:ascii="Times New Roman" w:hAnsi="Times New Roman"/>
          <w:sz w:val="24"/>
          <w:szCs w:val="24"/>
        </w:rPr>
        <w:t>r</w:t>
      </w:r>
      <w:r w:rsidRPr="000453FD">
        <w:rPr>
          <w:rFonts w:ascii="Times New Roman" w:hAnsi="Times New Roman"/>
          <w:sz w:val="24"/>
          <w:szCs w:val="24"/>
        </w:rPr>
        <w:t xml:space="preserve">eglement geeft richtlijnen met betrekking tot </w:t>
      </w:r>
      <w:r w:rsidR="008505DA">
        <w:rPr>
          <w:rFonts w:ascii="Times New Roman" w:hAnsi="Times New Roman"/>
          <w:sz w:val="24"/>
          <w:szCs w:val="24"/>
        </w:rPr>
        <w:t xml:space="preserve">de </w:t>
      </w:r>
      <w:r w:rsidRPr="000453FD">
        <w:rPr>
          <w:rFonts w:ascii="Times New Roman" w:hAnsi="Times New Roman"/>
          <w:sz w:val="24"/>
          <w:szCs w:val="24"/>
        </w:rPr>
        <w:t xml:space="preserve">organisatie van interne </w:t>
      </w:r>
      <w:r w:rsidRPr="000453FD">
        <w:rPr>
          <w:rFonts w:ascii="Times New Roman" w:hAnsi="Times New Roman"/>
          <w:sz w:val="24"/>
          <w:szCs w:val="24"/>
          <w:u w:val="single"/>
        </w:rPr>
        <w:t>paren</w:t>
      </w:r>
      <w:r w:rsidRPr="000453FD">
        <w:rPr>
          <w:rFonts w:ascii="Times New Roman" w:hAnsi="Times New Roman"/>
          <w:sz w:val="24"/>
          <w:szCs w:val="24"/>
        </w:rPr>
        <w:t xml:space="preserve">competities van B.C. de Baronie. </w:t>
      </w:r>
    </w:p>
    <w:p w14:paraId="78D22605" w14:textId="77777777" w:rsidR="0026616D" w:rsidRPr="000453FD" w:rsidRDefault="0026616D" w:rsidP="0026616D">
      <w:pPr>
        <w:pStyle w:val="Lijstalinea"/>
        <w:numPr>
          <w:ilvl w:val="0"/>
          <w:numId w:val="2"/>
        </w:numPr>
        <w:tabs>
          <w:tab w:val="left" w:pos="425"/>
          <w:tab w:val="left" w:pos="1276"/>
        </w:tabs>
        <w:ind w:left="426" w:hanging="425"/>
        <w:rPr>
          <w:rFonts w:ascii="Times New Roman" w:hAnsi="Times New Roman"/>
          <w:sz w:val="24"/>
          <w:szCs w:val="24"/>
        </w:rPr>
      </w:pPr>
      <w:r w:rsidRPr="000453FD">
        <w:rPr>
          <w:rFonts w:ascii="Times New Roman" w:hAnsi="Times New Roman"/>
          <w:sz w:val="24"/>
          <w:szCs w:val="24"/>
        </w:rPr>
        <w:t>Het bestuur stelt voor aanvang van het wedstrijdseizoen op advies van de Wedstrijdleider de wedstrijdkalender vast.</w:t>
      </w:r>
    </w:p>
    <w:p w14:paraId="31098255" w14:textId="77777777" w:rsidR="00062200" w:rsidRPr="000453FD" w:rsidRDefault="00062200" w:rsidP="00062200">
      <w:pPr>
        <w:pStyle w:val="Lijstalinea"/>
        <w:numPr>
          <w:ilvl w:val="0"/>
          <w:numId w:val="2"/>
        </w:numPr>
        <w:tabs>
          <w:tab w:val="left" w:pos="425"/>
          <w:tab w:val="left" w:pos="1276"/>
        </w:tabs>
        <w:ind w:left="426" w:hanging="425"/>
        <w:rPr>
          <w:rFonts w:ascii="Times New Roman" w:hAnsi="Times New Roman"/>
          <w:sz w:val="24"/>
          <w:szCs w:val="24"/>
        </w:rPr>
      </w:pPr>
      <w:r w:rsidRPr="000453FD">
        <w:rPr>
          <w:rFonts w:ascii="Times New Roman" w:hAnsi="Times New Roman"/>
          <w:sz w:val="24"/>
          <w:szCs w:val="24"/>
        </w:rPr>
        <w:t>De competitieperiode</w:t>
      </w:r>
      <w:r w:rsidR="0026616D" w:rsidRPr="000453FD">
        <w:rPr>
          <w:rFonts w:ascii="Times New Roman" w:hAnsi="Times New Roman"/>
          <w:sz w:val="24"/>
          <w:szCs w:val="24"/>
        </w:rPr>
        <w:t xml:space="preserve">, </w:t>
      </w:r>
      <w:r w:rsidRPr="000453FD">
        <w:rPr>
          <w:rFonts w:ascii="Times New Roman" w:hAnsi="Times New Roman"/>
          <w:sz w:val="24"/>
          <w:szCs w:val="24"/>
        </w:rPr>
        <w:t>de speeldata</w:t>
      </w:r>
      <w:r w:rsidR="0026616D" w:rsidRPr="000453FD">
        <w:rPr>
          <w:rFonts w:ascii="Times New Roman" w:hAnsi="Times New Roman"/>
          <w:sz w:val="24"/>
          <w:szCs w:val="24"/>
        </w:rPr>
        <w:t xml:space="preserve"> en tijdsduur</w:t>
      </w:r>
      <w:r w:rsidRPr="000453FD">
        <w:rPr>
          <w:rFonts w:ascii="Times New Roman" w:hAnsi="Times New Roman"/>
          <w:sz w:val="24"/>
          <w:szCs w:val="24"/>
        </w:rPr>
        <w:t xml:space="preserve"> worden aan het begin van elk seizoe</w:t>
      </w:r>
      <w:r w:rsidR="0026616D" w:rsidRPr="000453FD">
        <w:rPr>
          <w:rFonts w:ascii="Times New Roman" w:hAnsi="Times New Roman"/>
          <w:sz w:val="24"/>
          <w:szCs w:val="24"/>
        </w:rPr>
        <w:t>n tijdig</w:t>
      </w:r>
      <w:r w:rsidRPr="000453FD">
        <w:rPr>
          <w:rFonts w:ascii="Times New Roman" w:hAnsi="Times New Roman"/>
          <w:sz w:val="24"/>
          <w:szCs w:val="24"/>
        </w:rPr>
        <w:t xml:space="preserve"> aan de leden bekend gemaakt. </w:t>
      </w:r>
    </w:p>
    <w:p w14:paraId="54D9BBBD" w14:textId="77777777" w:rsidR="00FC3FA2" w:rsidRPr="0069623E" w:rsidRDefault="00FC3FA2" w:rsidP="0069623E">
      <w:pPr>
        <w:pStyle w:val="Lijstalinea"/>
        <w:numPr>
          <w:ilvl w:val="0"/>
          <w:numId w:val="2"/>
        </w:numPr>
        <w:tabs>
          <w:tab w:val="left" w:pos="425"/>
          <w:tab w:val="left" w:pos="851"/>
          <w:tab w:val="left" w:pos="1276"/>
        </w:tabs>
        <w:ind w:left="425" w:hanging="425"/>
        <w:rPr>
          <w:rFonts w:ascii="Times New Roman" w:hAnsi="Times New Roman"/>
          <w:sz w:val="24"/>
          <w:szCs w:val="24"/>
        </w:rPr>
      </w:pPr>
      <w:r w:rsidRPr="000453FD">
        <w:rPr>
          <w:rFonts w:ascii="Times New Roman" w:hAnsi="Times New Roman"/>
          <w:sz w:val="24"/>
          <w:szCs w:val="24"/>
        </w:rPr>
        <w:t xml:space="preserve">Dit </w:t>
      </w:r>
      <w:r w:rsidR="00062200" w:rsidRPr="000453FD">
        <w:rPr>
          <w:rFonts w:ascii="Times New Roman" w:hAnsi="Times New Roman"/>
          <w:sz w:val="24"/>
          <w:szCs w:val="24"/>
        </w:rPr>
        <w:t>c</w:t>
      </w:r>
      <w:r w:rsidRPr="000453FD">
        <w:rPr>
          <w:rFonts w:ascii="Times New Roman" w:hAnsi="Times New Roman"/>
          <w:sz w:val="24"/>
          <w:szCs w:val="24"/>
        </w:rPr>
        <w:t>ompetitie</w:t>
      </w:r>
      <w:r w:rsidR="00062200" w:rsidRPr="000453FD">
        <w:rPr>
          <w:rFonts w:ascii="Times New Roman" w:hAnsi="Times New Roman"/>
          <w:sz w:val="24"/>
          <w:szCs w:val="24"/>
        </w:rPr>
        <w:t>r</w:t>
      </w:r>
      <w:r w:rsidRPr="000453FD">
        <w:rPr>
          <w:rFonts w:ascii="Times New Roman" w:hAnsi="Times New Roman"/>
          <w:sz w:val="24"/>
          <w:szCs w:val="24"/>
        </w:rPr>
        <w:t xml:space="preserve">eglement is ondergeschikt aan de Statuten en het Huishoudelijk Reglement van </w:t>
      </w:r>
      <w:r w:rsidR="00062200" w:rsidRPr="000453FD">
        <w:rPr>
          <w:rFonts w:ascii="Times New Roman" w:hAnsi="Times New Roman"/>
          <w:iCs/>
          <w:color w:val="000000" w:themeColor="text1"/>
          <w:sz w:val="24"/>
          <w:szCs w:val="24"/>
        </w:rPr>
        <w:t>B.C. de Baronie</w:t>
      </w:r>
      <w:r w:rsidR="00062200" w:rsidRPr="000453FD">
        <w:rPr>
          <w:rFonts w:ascii="Times New Roman" w:hAnsi="Times New Roman"/>
          <w:i/>
          <w:color w:val="000000" w:themeColor="text1"/>
          <w:sz w:val="24"/>
          <w:szCs w:val="24"/>
        </w:rPr>
        <w:t xml:space="preserve"> </w:t>
      </w:r>
      <w:r w:rsidRPr="000453FD">
        <w:rPr>
          <w:rFonts w:ascii="Times New Roman" w:hAnsi="Times New Roman"/>
          <w:sz w:val="24"/>
          <w:szCs w:val="24"/>
        </w:rPr>
        <w:t xml:space="preserve">en het Wedstrijdreglement van de Nederlandse Bridgebond (NBB). </w:t>
      </w:r>
    </w:p>
    <w:p w14:paraId="400418BA" w14:textId="77777777" w:rsidR="00062200" w:rsidRPr="000453FD" w:rsidRDefault="00062200" w:rsidP="005E6010">
      <w:pPr>
        <w:tabs>
          <w:tab w:val="left" w:pos="425"/>
          <w:tab w:val="center" w:pos="3629"/>
        </w:tabs>
        <w:rPr>
          <w:rFonts w:ascii="Times New Roman" w:hAnsi="Times New Roman"/>
          <w:b/>
          <w:sz w:val="24"/>
          <w:szCs w:val="24"/>
        </w:rPr>
      </w:pPr>
    </w:p>
    <w:p w14:paraId="783573F4" w14:textId="77777777" w:rsidR="00FC3FA2" w:rsidRPr="000453FD" w:rsidRDefault="00FC3FA2" w:rsidP="00FC3FA2">
      <w:pPr>
        <w:tabs>
          <w:tab w:val="left" w:pos="425"/>
          <w:tab w:val="left" w:pos="851"/>
          <w:tab w:val="left" w:pos="1276"/>
        </w:tabs>
        <w:ind w:left="425" w:hanging="425"/>
        <w:rPr>
          <w:rFonts w:ascii="Times New Roman" w:hAnsi="Times New Roman"/>
          <w:i/>
          <w:sz w:val="24"/>
          <w:szCs w:val="24"/>
          <w:u w:val="single"/>
        </w:rPr>
      </w:pPr>
      <w:r w:rsidRPr="000453FD">
        <w:rPr>
          <w:rFonts w:ascii="Times New Roman" w:hAnsi="Times New Roman"/>
          <w:i/>
          <w:sz w:val="24"/>
          <w:szCs w:val="24"/>
          <w:u w:val="single"/>
        </w:rPr>
        <w:t>Artikel 2</w:t>
      </w:r>
      <w:r w:rsidR="005E6010" w:rsidRPr="000453FD">
        <w:rPr>
          <w:rFonts w:ascii="Times New Roman" w:hAnsi="Times New Roman"/>
          <w:i/>
          <w:sz w:val="24"/>
          <w:szCs w:val="24"/>
          <w:u w:val="single"/>
        </w:rPr>
        <w:t>: algemene bepalingen</w:t>
      </w:r>
    </w:p>
    <w:p w14:paraId="35AE566C" w14:textId="77777777" w:rsidR="00B1629E" w:rsidRPr="000453FD" w:rsidRDefault="00B1629E" w:rsidP="00FC3FA2">
      <w:pPr>
        <w:tabs>
          <w:tab w:val="left" w:pos="425"/>
          <w:tab w:val="left" w:pos="851"/>
          <w:tab w:val="left" w:pos="1276"/>
        </w:tabs>
        <w:ind w:left="425" w:hanging="425"/>
        <w:rPr>
          <w:rFonts w:ascii="Times New Roman" w:hAnsi="Times New Roman"/>
          <w:i/>
          <w:sz w:val="24"/>
          <w:szCs w:val="24"/>
        </w:rPr>
      </w:pPr>
    </w:p>
    <w:p w14:paraId="7C362D98" w14:textId="77777777" w:rsidR="00094B6C" w:rsidRPr="000453FD" w:rsidRDefault="00094B6C" w:rsidP="00094B6C">
      <w:pPr>
        <w:pStyle w:val="Lijstalinea"/>
        <w:numPr>
          <w:ilvl w:val="0"/>
          <w:numId w:val="17"/>
        </w:numPr>
        <w:tabs>
          <w:tab w:val="left" w:pos="425"/>
          <w:tab w:val="left" w:pos="1276"/>
        </w:tabs>
        <w:ind w:left="360"/>
        <w:rPr>
          <w:rFonts w:ascii="Times New Roman" w:hAnsi="Times New Roman"/>
          <w:sz w:val="24"/>
          <w:szCs w:val="24"/>
        </w:rPr>
      </w:pPr>
      <w:r w:rsidRPr="000453FD">
        <w:rPr>
          <w:rFonts w:ascii="Times New Roman" w:hAnsi="Times New Roman"/>
          <w:sz w:val="24"/>
          <w:szCs w:val="24"/>
        </w:rPr>
        <w:t>Voor alle zittingen en evenementen zijn van toepassing:</w:t>
      </w:r>
    </w:p>
    <w:p w14:paraId="4580218C" w14:textId="77777777" w:rsidR="00094B6C" w:rsidRPr="000453FD" w:rsidRDefault="00094B6C" w:rsidP="00094B6C">
      <w:pPr>
        <w:pStyle w:val="Lijstalinea"/>
        <w:numPr>
          <w:ilvl w:val="0"/>
          <w:numId w:val="22"/>
        </w:numPr>
        <w:tabs>
          <w:tab w:val="left" w:pos="425"/>
          <w:tab w:val="left" w:pos="1276"/>
        </w:tabs>
        <w:rPr>
          <w:rFonts w:ascii="Times New Roman" w:hAnsi="Times New Roman"/>
          <w:sz w:val="24"/>
          <w:szCs w:val="24"/>
        </w:rPr>
      </w:pPr>
      <w:r w:rsidRPr="000453FD">
        <w:rPr>
          <w:rFonts w:ascii="Times New Roman" w:hAnsi="Times New Roman"/>
          <w:sz w:val="24"/>
          <w:szCs w:val="24"/>
        </w:rPr>
        <w:t>de spelregels van de Nederlandse Bridge Bond (NBB) vastgelegd in “spelregels voor wedstrijdbridge”</w:t>
      </w:r>
      <w:r w:rsidR="006040E1" w:rsidRPr="000453FD">
        <w:rPr>
          <w:rFonts w:ascii="Times New Roman" w:hAnsi="Times New Roman"/>
          <w:sz w:val="24"/>
          <w:szCs w:val="24"/>
        </w:rPr>
        <w:t>,</w:t>
      </w:r>
    </w:p>
    <w:p w14:paraId="5F93BF1D" w14:textId="77777777" w:rsidR="00094B6C" w:rsidRPr="000453FD" w:rsidRDefault="006040E1" w:rsidP="00094B6C">
      <w:pPr>
        <w:pStyle w:val="Lijstalinea"/>
        <w:numPr>
          <w:ilvl w:val="0"/>
          <w:numId w:val="22"/>
        </w:numPr>
        <w:tabs>
          <w:tab w:val="left" w:pos="425"/>
          <w:tab w:val="left" w:pos="1276"/>
        </w:tabs>
        <w:rPr>
          <w:rFonts w:ascii="Times New Roman" w:hAnsi="Times New Roman"/>
          <w:sz w:val="24"/>
          <w:szCs w:val="24"/>
        </w:rPr>
      </w:pPr>
      <w:r w:rsidRPr="000453FD">
        <w:rPr>
          <w:rFonts w:ascii="Times New Roman" w:hAnsi="Times New Roman"/>
          <w:sz w:val="24"/>
          <w:szCs w:val="24"/>
        </w:rPr>
        <w:t>h</w:t>
      </w:r>
      <w:r w:rsidR="00094B6C" w:rsidRPr="000453FD">
        <w:rPr>
          <w:rFonts w:ascii="Times New Roman" w:hAnsi="Times New Roman"/>
          <w:sz w:val="24"/>
          <w:szCs w:val="24"/>
        </w:rPr>
        <w:t xml:space="preserve">et wedstrijdreglement van de NBB, voor zover niet anders geregeld in het wedstrijdreglement van de BC de Baronie. </w:t>
      </w:r>
    </w:p>
    <w:p w14:paraId="4217B1C6" w14:textId="77777777" w:rsidR="00094B6C" w:rsidRPr="000453FD" w:rsidRDefault="00094B6C" w:rsidP="00062200">
      <w:pPr>
        <w:pStyle w:val="Lijstalinea"/>
        <w:numPr>
          <w:ilvl w:val="0"/>
          <w:numId w:val="17"/>
        </w:numPr>
        <w:tabs>
          <w:tab w:val="left" w:pos="425"/>
          <w:tab w:val="left" w:pos="1276"/>
        </w:tabs>
        <w:ind w:left="360"/>
        <w:rPr>
          <w:rFonts w:ascii="Times New Roman" w:hAnsi="Times New Roman"/>
          <w:sz w:val="24"/>
          <w:szCs w:val="24"/>
        </w:rPr>
      </w:pPr>
      <w:r w:rsidRPr="000453FD">
        <w:rPr>
          <w:rFonts w:ascii="Times New Roman" w:hAnsi="Times New Roman"/>
          <w:sz w:val="24"/>
          <w:szCs w:val="24"/>
        </w:rPr>
        <w:t xml:space="preserve">De spelregels zijn samengevat in de bondsuitgave “Spelregels in het kort”. Van spelers mag worden verwacht dat zij de inhoud van dit boekje kennen. </w:t>
      </w:r>
    </w:p>
    <w:p w14:paraId="220BC489" w14:textId="77777777" w:rsidR="00094B6C" w:rsidRPr="0069623E" w:rsidRDefault="006040E1" w:rsidP="00094B6C">
      <w:pPr>
        <w:pStyle w:val="Lijstalinea"/>
        <w:numPr>
          <w:ilvl w:val="0"/>
          <w:numId w:val="17"/>
        </w:numPr>
        <w:tabs>
          <w:tab w:val="left" w:pos="425"/>
          <w:tab w:val="left" w:pos="1276"/>
        </w:tabs>
        <w:ind w:left="360"/>
        <w:rPr>
          <w:rFonts w:ascii="Times New Roman" w:hAnsi="Times New Roman"/>
          <w:sz w:val="24"/>
          <w:szCs w:val="24"/>
        </w:rPr>
      </w:pPr>
      <w:r w:rsidRPr="000453FD">
        <w:rPr>
          <w:rFonts w:ascii="Times New Roman" w:hAnsi="Times New Roman"/>
          <w:sz w:val="24"/>
          <w:szCs w:val="24"/>
        </w:rPr>
        <w:t xml:space="preserve">De competitie in een seizoen bestaat in beginsel uit 6 rondes van 5 zittingen [30 speelavonden]. </w:t>
      </w:r>
    </w:p>
    <w:p w14:paraId="387F79D0" w14:textId="77777777" w:rsidR="005E6010" w:rsidRPr="000453FD" w:rsidRDefault="005E6010" w:rsidP="00094B6C">
      <w:pPr>
        <w:tabs>
          <w:tab w:val="left" w:pos="425"/>
          <w:tab w:val="left" w:pos="1276"/>
        </w:tabs>
        <w:rPr>
          <w:rFonts w:ascii="Times New Roman" w:hAnsi="Times New Roman"/>
          <w:sz w:val="24"/>
          <w:szCs w:val="24"/>
        </w:rPr>
      </w:pPr>
    </w:p>
    <w:p w14:paraId="0D70E354" w14:textId="77777777" w:rsidR="00094B6C" w:rsidRPr="000453FD" w:rsidRDefault="00094B6C" w:rsidP="00094B6C">
      <w:pPr>
        <w:tabs>
          <w:tab w:val="left" w:pos="425"/>
          <w:tab w:val="left" w:pos="1276"/>
        </w:tabs>
        <w:rPr>
          <w:rFonts w:ascii="Times New Roman" w:hAnsi="Times New Roman"/>
          <w:i/>
          <w:iCs/>
          <w:sz w:val="24"/>
          <w:szCs w:val="24"/>
          <w:u w:val="single"/>
        </w:rPr>
      </w:pPr>
      <w:r w:rsidRPr="000453FD">
        <w:rPr>
          <w:rFonts w:ascii="Times New Roman" w:hAnsi="Times New Roman"/>
          <w:i/>
          <w:iCs/>
          <w:sz w:val="24"/>
          <w:szCs w:val="24"/>
          <w:u w:val="single"/>
        </w:rPr>
        <w:t>Artikel 3</w:t>
      </w:r>
      <w:r w:rsidR="005E6010" w:rsidRPr="000453FD">
        <w:rPr>
          <w:rFonts w:ascii="Times New Roman" w:hAnsi="Times New Roman"/>
          <w:i/>
          <w:iCs/>
          <w:sz w:val="24"/>
          <w:szCs w:val="24"/>
          <w:u w:val="single"/>
        </w:rPr>
        <w:t>: de wedstrijdleider</w:t>
      </w:r>
    </w:p>
    <w:p w14:paraId="3ECDBAEC" w14:textId="77777777" w:rsidR="00B1629E" w:rsidRPr="000453FD" w:rsidRDefault="00B1629E" w:rsidP="00094B6C">
      <w:pPr>
        <w:tabs>
          <w:tab w:val="left" w:pos="425"/>
          <w:tab w:val="left" w:pos="1276"/>
        </w:tabs>
        <w:rPr>
          <w:rFonts w:ascii="Times New Roman" w:hAnsi="Times New Roman"/>
          <w:i/>
          <w:iCs/>
          <w:sz w:val="24"/>
          <w:szCs w:val="24"/>
          <w:u w:val="single"/>
        </w:rPr>
      </w:pPr>
    </w:p>
    <w:p w14:paraId="7588CC6B" w14:textId="77777777" w:rsidR="00062200" w:rsidRPr="000453FD" w:rsidRDefault="00FC3FA2" w:rsidP="0069623E">
      <w:pPr>
        <w:pStyle w:val="Lijstalinea"/>
        <w:numPr>
          <w:ilvl w:val="0"/>
          <w:numId w:val="66"/>
        </w:numPr>
        <w:tabs>
          <w:tab w:val="left" w:pos="425"/>
          <w:tab w:val="left" w:pos="1276"/>
        </w:tabs>
        <w:rPr>
          <w:rFonts w:ascii="Times New Roman" w:hAnsi="Times New Roman"/>
          <w:sz w:val="24"/>
          <w:szCs w:val="24"/>
        </w:rPr>
      </w:pPr>
      <w:r w:rsidRPr="000453FD">
        <w:rPr>
          <w:rFonts w:ascii="Times New Roman" w:hAnsi="Times New Roman"/>
          <w:sz w:val="24"/>
          <w:szCs w:val="24"/>
        </w:rPr>
        <w:t>De organisatie en inrichting van de interne competities is een taak van de Technische Commissie (</w:t>
      </w:r>
      <w:r w:rsidR="00062200" w:rsidRPr="000453FD">
        <w:rPr>
          <w:rFonts w:ascii="Times New Roman" w:hAnsi="Times New Roman"/>
          <w:sz w:val="24"/>
          <w:szCs w:val="24"/>
        </w:rPr>
        <w:t>Wedstrijdleiding</w:t>
      </w:r>
      <w:r w:rsidRPr="000453FD">
        <w:rPr>
          <w:rFonts w:ascii="Times New Roman" w:hAnsi="Times New Roman"/>
          <w:sz w:val="24"/>
          <w:szCs w:val="24"/>
        </w:rPr>
        <w:t>)</w:t>
      </w:r>
      <w:r w:rsidR="00062200" w:rsidRPr="000453FD">
        <w:rPr>
          <w:rFonts w:ascii="Times New Roman" w:hAnsi="Times New Roman"/>
          <w:sz w:val="24"/>
          <w:szCs w:val="24"/>
        </w:rPr>
        <w:t>.</w:t>
      </w:r>
    </w:p>
    <w:p w14:paraId="1C17192A" w14:textId="77777777" w:rsidR="0026616D" w:rsidRPr="000453FD" w:rsidRDefault="00062200" w:rsidP="0069623E">
      <w:pPr>
        <w:pStyle w:val="Lijstalinea"/>
        <w:numPr>
          <w:ilvl w:val="0"/>
          <w:numId w:val="66"/>
        </w:numPr>
        <w:tabs>
          <w:tab w:val="left" w:pos="425"/>
          <w:tab w:val="left" w:pos="1276"/>
        </w:tabs>
        <w:rPr>
          <w:rFonts w:ascii="Times New Roman" w:hAnsi="Times New Roman"/>
          <w:sz w:val="24"/>
          <w:szCs w:val="24"/>
        </w:rPr>
      </w:pPr>
      <w:r w:rsidRPr="000453FD">
        <w:rPr>
          <w:rFonts w:ascii="Times New Roman" w:hAnsi="Times New Roman"/>
          <w:color w:val="000000" w:themeColor="text1"/>
          <w:kern w:val="24"/>
          <w:sz w:val="24"/>
          <w:szCs w:val="24"/>
        </w:rPr>
        <w:t xml:space="preserve">De algemene bepalingen zijn mede van toepassing op andere wedstrijdvormen of competities, welke in verenigingsverband worden georganiseerd. </w:t>
      </w:r>
    </w:p>
    <w:p w14:paraId="3D2D1023" w14:textId="77777777" w:rsidR="0026616D" w:rsidRPr="000453FD" w:rsidRDefault="0026616D" w:rsidP="0069623E">
      <w:pPr>
        <w:pStyle w:val="Lijstalinea"/>
        <w:numPr>
          <w:ilvl w:val="0"/>
          <w:numId w:val="66"/>
        </w:numPr>
        <w:tabs>
          <w:tab w:val="left" w:pos="425"/>
          <w:tab w:val="left" w:pos="1276"/>
        </w:tabs>
        <w:rPr>
          <w:rFonts w:ascii="Times New Roman" w:hAnsi="Times New Roman"/>
          <w:sz w:val="24"/>
          <w:szCs w:val="24"/>
        </w:rPr>
      </w:pPr>
      <w:r w:rsidRPr="000453FD">
        <w:rPr>
          <w:rFonts w:ascii="Times New Roman" w:hAnsi="Times New Roman"/>
          <w:color w:val="000000" w:themeColor="text1"/>
          <w:kern w:val="24"/>
          <w:sz w:val="24"/>
          <w:szCs w:val="24"/>
        </w:rPr>
        <w:t>De technische leiding van de speelavonden is in handen van de wedstrijdleider. Hij draagt zorg voor:</w:t>
      </w:r>
    </w:p>
    <w:p w14:paraId="04D0EB2E" w14:textId="77777777" w:rsidR="0026616D" w:rsidRPr="0069623E" w:rsidRDefault="0026616D" w:rsidP="0069623E">
      <w:pPr>
        <w:pStyle w:val="Lijstalinea"/>
        <w:numPr>
          <w:ilvl w:val="0"/>
          <w:numId w:val="67"/>
        </w:numPr>
        <w:tabs>
          <w:tab w:val="left" w:pos="425"/>
          <w:tab w:val="left" w:pos="1276"/>
        </w:tabs>
        <w:rPr>
          <w:rFonts w:ascii="Times New Roman" w:hAnsi="Times New Roman"/>
          <w:sz w:val="24"/>
          <w:szCs w:val="24"/>
        </w:rPr>
      </w:pPr>
      <w:r w:rsidRPr="0069623E">
        <w:rPr>
          <w:rFonts w:ascii="Times New Roman" w:hAnsi="Times New Roman"/>
          <w:color w:val="000000" w:themeColor="text1"/>
          <w:kern w:val="24"/>
          <w:sz w:val="24"/>
          <w:szCs w:val="24"/>
        </w:rPr>
        <w:t>de organisatie van de clubwedstrijden</w:t>
      </w:r>
      <w:r w:rsidR="006040E1" w:rsidRPr="0069623E">
        <w:rPr>
          <w:rFonts w:ascii="Times New Roman" w:hAnsi="Times New Roman"/>
          <w:color w:val="000000" w:themeColor="text1"/>
          <w:kern w:val="24"/>
          <w:sz w:val="24"/>
          <w:szCs w:val="24"/>
        </w:rPr>
        <w:t>,</w:t>
      </w:r>
    </w:p>
    <w:p w14:paraId="5DDAFCBB" w14:textId="77777777" w:rsidR="0026616D" w:rsidRPr="0069623E" w:rsidRDefault="0026616D" w:rsidP="0069623E">
      <w:pPr>
        <w:pStyle w:val="Lijstalinea"/>
        <w:numPr>
          <w:ilvl w:val="0"/>
          <w:numId w:val="67"/>
        </w:numPr>
        <w:tabs>
          <w:tab w:val="left" w:pos="425"/>
          <w:tab w:val="left" w:pos="1276"/>
        </w:tabs>
        <w:rPr>
          <w:rFonts w:ascii="Times New Roman" w:hAnsi="Times New Roman"/>
          <w:sz w:val="24"/>
          <w:szCs w:val="24"/>
        </w:rPr>
      </w:pPr>
      <w:r w:rsidRPr="0069623E">
        <w:rPr>
          <w:rFonts w:ascii="Times New Roman" w:hAnsi="Times New Roman"/>
          <w:color w:val="000000" w:themeColor="text1"/>
          <w:kern w:val="24"/>
          <w:sz w:val="24"/>
          <w:szCs w:val="24"/>
        </w:rPr>
        <w:t xml:space="preserve">het vaststellen van specifieke regels </w:t>
      </w:r>
      <w:r w:rsidR="006040E1" w:rsidRPr="0069623E">
        <w:rPr>
          <w:rFonts w:ascii="Times New Roman" w:hAnsi="Times New Roman"/>
          <w:color w:val="000000" w:themeColor="text1"/>
          <w:kern w:val="24"/>
          <w:sz w:val="24"/>
          <w:szCs w:val="24"/>
        </w:rPr>
        <w:t xml:space="preserve">en procedures </w:t>
      </w:r>
      <w:r w:rsidRPr="0069623E">
        <w:rPr>
          <w:rFonts w:ascii="Times New Roman" w:hAnsi="Times New Roman"/>
          <w:color w:val="000000" w:themeColor="text1"/>
          <w:kern w:val="24"/>
          <w:sz w:val="24"/>
          <w:szCs w:val="24"/>
        </w:rPr>
        <w:t xml:space="preserve">welke bij het </w:t>
      </w:r>
      <w:r w:rsidR="006040E1" w:rsidRPr="0069623E">
        <w:rPr>
          <w:rFonts w:ascii="Times New Roman" w:hAnsi="Times New Roman"/>
          <w:color w:val="000000" w:themeColor="text1"/>
          <w:kern w:val="24"/>
          <w:sz w:val="24"/>
          <w:szCs w:val="24"/>
        </w:rPr>
        <w:t>organiseren</w:t>
      </w:r>
      <w:r w:rsidRPr="0069623E">
        <w:rPr>
          <w:rFonts w:ascii="Times New Roman" w:hAnsi="Times New Roman"/>
          <w:color w:val="000000" w:themeColor="text1"/>
          <w:kern w:val="24"/>
          <w:sz w:val="24"/>
          <w:szCs w:val="24"/>
        </w:rPr>
        <w:t xml:space="preserve"> van</w:t>
      </w:r>
      <w:r w:rsidR="0069623E">
        <w:rPr>
          <w:rFonts w:ascii="Times New Roman" w:hAnsi="Times New Roman"/>
          <w:color w:val="000000" w:themeColor="text1"/>
          <w:kern w:val="24"/>
          <w:sz w:val="24"/>
          <w:szCs w:val="24"/>
        </w:rPr>
        <w:t xml:space="preserve"> </w:t>
      </w:r>
      <w:r w:rsidR="006040E1" w:rsidRPr="0069623E">
        <w:rPr>
          <w:rFonts w:ascii="Times New Roman" w:hAnsi="Times New Roman"/>
          <w:color w:val="000000" w:themeColor="text1"/>
          <w:kern w:val="24"/>
          <w:sz w:val="24"/>
          <w:szCs w:val="24"/>
        </w:rPr>
        <w:t>wedstrijden</w:t>
      </w:r>
      <w:r w:rsidRPr="0069623E">
        <w:rPr>
          <w:rFonts w:ascii="Times New Roman" w:hAnsi="Times New Roman"/>
          <w:color w:val="000000" w:themeColor="text1"/>
          <w:kern w:val="24"/>
          <w:sz w:val="24"/>
          <w:szCs w:val="24"/>
        </w:rPr>
        <w:t xml:space="preserve"> in acht </w:t>
      </w:r>
      <w:r w:rsidR="006040E1" w:rsidRPr="0069623E">
        <w:rPr>
          <w:rFonts w:ascii="Times New Roman" w:hAnsi="Times New Roman"/>
          <w:color w:val="000000" w:themeColor="text1"/>
          <w:kern w:val="24"/>
          <w:sz w:val="24"/>
          <w:szCs w:val="24"/>
        </w:rPr>
        <w:t xml:space="preserve">moeten </w:t>
      </w:r>
      <w:r w:rsidRPr="0069623E">
        <w:rPr>
          <w:rFonts w:ascii="Times New Roman" w:hAnsi="Times New Roman"/>
          <w:color w:val="000000" w:themeColor="text1"/>
          <w:kern w:val="24"/>
          <w:sz w:val="24"/>
          <w:szCs w:val="24"/>
        </w:rPr>
        <w:t xml:space="preserve">worden genomen. Deze regels zijn opgenomen in het Wedstrijdreglement </w:t>
      </w:r>
      <w:r w:rsidR="006040E1" w:rsidRPr="0069623E">
        <w:rPr>
          <w:rFonts w:ascii="Times New Roman" w:hAnsi="Times New Roman"/>
          <w:color w:val="000000" w:themeColor="text1"/>
          <w:kern w:val="24"/>
          <w:sz w:val="24"/>
          <w:szCs w:val="24"/>
        </w:rPr>
        <w:t>van BC de Baronie,</w:t>
      </w:r>
    </w:p>
    <w:p w14:paraId="351E748A" w14:textId="77777777" w:rsidR="0026616D" w:rsidRPr="0069623E" w:rsidRDefault="0026616D" w:rsidP="0069623E">
      <w:pPr>
        <w:pStyle w:val="Lijstalinea"/>
        <w:numPr>
          <w:ilvl w:val="0"/>
          <w:numId w:val="67"/>
        </w:numPr>
        <w:tabs>
          <w:tab w:val="left" w:pos="425"/>
          <w:tab w:val="left" w:pos="1276"/>
        </w:tabs>
        <w:rPr>
          <w:rFonts w:ascii="Times New Roman" w:hAnsi="Times New Roman"/>
          <w:sz w:val="24"/>
          <w:szCs w:val="24"/>
        </w:rPr>
      </w:pPr>
      <w:r w:rsidRPr="0069623E">
        <w:rPr>
          <w:rFonts w:ascii="Times New Roman" w:hAnsi="Times New Roman"/>
          <w:color w:val="000000" w:themeColor="text1"/>
          <w:kern w:val="24"/>
          <w:sz w:val="24"/>
          <w:szCs w:val="24"/>
        </w:rPr>
        <w:t xml:space="preserve">het vaststellen van de uitslagen van de gespeelde wedstrijden. </w:t>
      </w:r>
    </w:p>
    <w:p w14:paraId="6C69AD78" w14:textId="77777777" w:rsidR="0026616D" w:rsidRPr="0069623E" w:rsidRDefault="006040E1" w:rsidP="0069623E">
      <w:pPr>
        <w:pStyle w:val="Lijstalinea"/>
        <w:numPr>
          <w:ilvl w:val="0"/>
          <w:numId w:val="67"/>
        </w:numPr>
        <w:tabs>
          <w:tab w:val="left" w:pos="425"/>
          <w:tab w:val="left" w:pos="1276"/>
        </w:tabs>
        <w:rPr>
          <w:rFonts w:ascii="Times New Roman" w:hAnsi="Times New Roman"/>
          <w:sz w:val="24"/>
          <w:szCs w:val="24"/>
        </w:rPr>
      </w:pPr>
      <w:r w:rsidRPr="0069623E">
        <w:rPr>
          <w:rFonts w:ascii="Times New Roman" w:hAnsi="Times New Roman"/>
          <w:color w:val="000000" w:themeColor="text1"/>
          <w:kern w:val="24"/>
          <w:sz w:val="24"/>
          <w:szCs w:val="24"/>
        </w:rPr>
        <w:t>d</w:t>
      </w:r>
      <w:r w:rsidR="0026616D" w:rsidRPr="0069623E">
        <w:rPr>
          <w:rFonts w:ascii="Times New Roman" w:hAnsi="Times New Roman"/>
          <w:color w:val="000000" w:themeColor="text1"/>
          <w:kern w:val="24"/>
          <w:sz w:val="24"/>
          <w:szCs w:val="24"/>
        </w:rPr>
        <w:t>e coördinatie en uitvoering van arbitrage.</w:t>
      </w:r>
    </w:p>
    <w:p w14:paraId="2D30BE8B" w14:textId="77777777" w:rsidR="0026616D" w:rsidRPr="000453FD" w:rsidRDefault="0026616D" w:rsidP="0069623E">
      <w:pPr>
        <w:pStyle w:val="Lijstalinea"/>
        <w:numPr>
          <w:ilvl w:val="0"/>
          <w:numId w:val="66"/>
        </w:numPr>
        <w:tabs>
          <w:tab w:val="left" w:pos="425"/>
          <w:tab w:val="left" w:pos="1276"/>
        </w:tabs>
        <w:rPr>
          <w:rFonts w:ascii="Times New Roman" w:hAnsi="Times New Roman"/>
          <w:sz w:val="24"/>
          <w:szCs w:val="24"/>
        </w:rPr>
      </w:pPr>
      <w:r w:rsidRPr="000453FD">
        <w:rPr>
          <w:rFonts w:ascii="Times New Roman" w:hAnsi="Times New Roman"/>
          <w:color w:val="000000" w:themeColor="text1"/>
          <w:kern w:val="24"/>
          <w:sz w:val="24"/>
          <w:szCs w:val="24"/>
        </w:rPr>
        <w:t xml:space="preserve">De wedstrijdleider is bevoegd zich voor één of meer onderdelen van de taak te laten bijstaan door daartoe door hem/haar aan te wijzen leden. </w:t>
      </w:r>
    </w:p>
    <w:p w14:paraId="420AAE57" w14:textId="77777777" w:rsidR="0026616D" w:rsidRPr="000453FD" w:rsidRDefault="0026616D" w:rsidP="0069623E">
      <w:pPr>
        <w:pStyle w:val="Lijstalinea"/>
        <w:numPr>
          <w:ilvl w:val="0"/>
          <w:numId w:val="66"/>
        </w:numPr>
        <w:tabs>
          <w:tab w:val="left" w:pos="425"/>
          <w:tab w:val="left" w:pos="1276"/>
        </w:tabs>
        <w:rPr>
          <w:rFonts w:ascii="Times New Roman" w:hAnsi="Times New Roman"/>
          <w:sz w:val="24"/>
          <w:szCs w:val="24"/>
        </w:rPr>
      </w:pPr>
      <w:r w:rsidRPr="000453FD">
        <w:rPr>
          <w:rFonts w:ascii="Times New Roman" w:hAnsi="Times New Roman"/>
          <w:color w:val="000000" w:themeColor="text1"/>
          <w:kern w:val="24"/>
          <w:sz w:val="24"/>
          <w:szCs w:val="24"/>
        </w:rPr>
        <w:t>Indien van deze bevoegdheid gebruik gemaakt wordt</w:t>
      </w:r>
      <w:r w:rsidR="00051320" w:rsidRPr="000453FD">
        <w:rPr>
          <w:rFonts w:ascii="Times New Roman" w:hAnsi="Times New Roman"/>
          <w:color w:val="000000" w:themeColor="text1"/>
          <w:kern w:val="24"/>
          <w:sz w:val="24"/>
          <w:szCs w:val="24"/>
        </w:rPr>
        <w:t>,</w:t>
      </w:r>
      <w:r w:rsidRPr="000453FD">
        <w:rPr>
          <w:rFonts w:ascii="Times New Roman" w:hAnsi="Times New Roman"/>
          <w:color w:val="000000" w:themeColor="text1"/>
          <w:kern w:val="24"/>
          <w:sz w:val="24"/>
          <w:szCs w:val="24"/>
        </w:rPr>
        <w:t xml:space="preserve"> </w:t>
      </w:r>
      <w:r w:rsidRPr="000453FD">
        <w:rPr>
          <w:rFonts w:ascii="Times New Roman" w:hAnsi="Times New Roman"/>
          <w:i/>
          <w:iCs/>
          <w:color w:val="000000" w:themeColor="text1"/>
          <w:kern w:val="24"/>
          <w:sz w:val="24"/>
          <w:szCs w:val="24"/>
        </w:rPr>
        <w:t>voor wat betreft de arbitrage</w:t>
      </w:r>
      <w:r w:rsidRPr="000453FD">
        <w:rPr>
          <w:rFonts w:ascii="Times New Roman" w:hAnsi="Times New Roman"/>
          <w:color w:val="000000" w:themeColor="text1"/>
          <w:kern w:val="24"/>
          <w:sz w:val="24"/>
          <w:szCs w:val="24"/>
        </w:rPr>
        <w:t>, wordt voor de aanvang van de wedstrijd medegedeeld wie als arbiter(s)</w:t>
      </w:r>
      <w:r w:rsidR="006040E1" w:rsidRPr="000453FD">
        <w:rPr>
          <w:rFonts w:ascii="Times New Roman" w:hAnsi="Times New Roman"/>
          <w:color w:val="000000" w:themeColor="text1"/>
          <w:kern w:val="24"/>
          <w:sz w:val="24"/>
          <w:szCs w:val="24"/>
        </w:rPr>
        <w:t>,</w:t>
      </w:r>
      <w:r w:rsidRPr="000453FD">
        <w:rPr>
          <w:rFonts w:ascii="Times New Roman" w:hAnsi="Times New Roman"/>
          <w:color w:val="000000" w:themeColor="text1"/>
          <w:kern w:val="24"/>
          <w:sz w:val="24"/>
          <w:szCs w:val="24"/>
        </w:rPr>
        <w:t xml:space="preserve"> </w:t>
      </w:r>
      <w:r w:rsidR="00094B6C" w:rsidRPr="000453FD">
        <w:rPr>
          <w:rFonts w:ascii="Times New Roman" w:hAnsi="Times New Roman"/>
          <w:color w:val="000000" w:themeColor="text1"/>
          <w:kern w:val="24"/>
          <w:sz w:val="24"/>
          <w:szCs w:val="24"/>
        </w:rPr>
        <w:t>al dan niet per lijn</w:t>
      </w:r>
      <w:r w:rsidR="006040E1" w:rsidRPr="000453FD">
        <w:rPr>
          <w:rFonts w:ascii="Times New Roman" w:hAnsi="Times New Roman"/>
          <w:color w:val="000000" w:themeColor="text1"/>
          <w:kern w:val="24"/>
          <w:sz w:val="24"/>
          <w:szCs w:val="24"/>
        </w:rPr>
        <w:t>,</w:t>
      </w:r>
      <w:r w:rsidR="00094B6C" w:rsidRPr="000453FD">
        <w:rPr>
          <w:rFonts w:ascii="Times New Roman" w:hAnsi="Times New Roman"/>
          <w:color w:val="000000" w:themeColor="text1"/>
          <w:kern w:val="24"/>
          <w:sz w:val="24"/>
          <w:szCs w:val="24"/>
        </w:rPr>
        <w:t xml:space="preserve"> </w:t>
      </w:r>
      <w:r w:rsidRPr="000453FD">
        <w:rPr>
          <w:rFonts w:ascii="Times New Roman" w:hAnsi="Times New Roman"/>
          <w:color w:val="000000" w:themeColor="text1"/>
          <w:kern w:val="24"/>
          <w:sz w:val="24"/>
          <w:szCs w:val="24"/>
        </w:rPr>
        <w:t>zal (zullen) optreden.</w:t>
      </w:r>
    </w:p>
    <w:p w14:paraId="2ECF2343" w14:textId="77777777" w:rsidR="0026616D" w:rsidRPr="000453FD" w:rsidRDefault="0026616D" w:rsidP="0069623E">
      <w:pPr>
        <w:pStyle w:val="Lijstalinea"/>
        <w:numPr>
          <w:ilvl w:val="0"/>
          <w:numId w:val="66"/>
        </w:numPr>
        <w:tabs>
          <w:tab w:val="left" w:pos="425"/>
          <w:tab w:val="left" w:pos="1276"/>
        </w:tabs>
        <w:rPr>
          <w:rFonts w:ascii="Times New Roman" w:hAnsi="Times New Roman"/>
          <w:sz w:val="24"/>
          <w:szCs w:val="24"/>
        </w:rPr>
      </w:pPr>
      <w:r w:rsidRPr="000453FD">
        <w:rPr>
          <w:rFonts w:ascii="Times New Roman" w:hAnsi="Times New Roman"/>
          <w:color w:val="000000" w:themeColor="text1"/>
          <w:kern w:val="24"/>
          <w:sz w:val="24"/>
          <w:szCs w:val="24"/>
        </w:rPr>
        <w:lastRenderedPageBreak/>
        <w:t xml:space="preserve">Delegatie van taken door de wedstrijdleider aan "leden" kan leden betreffen die al of niet lid zijn van de </w:t>
      </w:r>
      <w:r w:rsidR="006040E1" w:rsidRPr="000453FD">
        <w:rPr>
          <w:rFonts w:ascii="Times New Roman" w:hAnsi="Times New Roman"/>
          <w:color w:val="000000" w:themeColor="text1"/>
          <w:kern w:val="24"/>
          <w:sz w:val="24"/>
          <w:szCs w:val="24"/>
        </w:rPr>
        <w:t xml:space="preserve">technische </w:t>
      </w:r>
      <w:r w:rsidRPr="000453FD">
        <w:rPr>
          <w:rFonts w:ascii="Times New Roman" w:hAnsi="Times New Roman"/>
          <w:color w:val="000000" w:themeColor="text1"/>
          <w:kern w:val="24"/>
          <w:sz w:val="24"/>
          <w:szCs w:val="24"/>
        </w:rPr>
        <w:t>commissie</w:t>
      </w:r>
      <w:r w:rsidR="00094B6C" w:rsidRPr="000453FD">
        <w:rPr>
          <w:rFonts w:ascii="Times New Roman" w:hAnsi="Times New Roman"/>
          <w:color w:val="000000" w:themeColor="text1"/>
          <w:kern w:val="24"/>
          <w:sz w:val="24"/>
          <w:szCs w:val="24"/>
        </w:rPr>
        <w:t>.</w:t>
      </w:r>
    </w:p>
    <w:p w14:paraId="5B888B25" w14:textId="77777777" w:rsidR="00DD710B" w:rsidRPr="0069623E" w:rsidRDefault="0026616D" w:rsidP="0069623E">
      <w:pPr>
        <w:pStyle w:val="Lijstalinea"/>
        <w:numPr>
          <w:ilvl w:val="0"/>
          <w:numId w:val="66"/>
        </w:numPr>
        <w:tabs>
          <w:tab w:val="left" w:pos="425"/>
          <w:tab w:val="left" w:pos="1276"/>
        </w:tabs>
        <w:rPr>
          <w:rFonts w:ascii="Times New Roman" w:hAnsi="Times New Roman"/>
          <w:sz w:val="24"/>
          <w:szCs w:val="24"/>
        </w:rPr>
      </w:pPr>
      <w:r w:rsidRPr="000453FD">
        <w:rPr>
          <w:rFonts w:ascii="Times New Roman" w:hAnsi="Times New Roman"/>
          <w:color w:val="000000" w:themeColor="text1"/>
          <w:kern w:val="24"/>
          <w:sz w:val="24"/>
          <w:szCs w:val="24"/>
        </w:rPr>
        <w:t>In alle gevallen, waarin dit reglement niet voorziet, beslist de wedstrijdleider. In incidenteel bijzondere gevallen het bestuur, gehoord de wedstrijdleider</w:t>
      </w:r>
    </w:p>
    <w:p w14:paraId="204EE110" w14:textId="77777777" w:rsidR="00051320" w:rsidRPr="000453FD" w:rsidRDefault="00051320" w:rsidP="00051320">
      <w:pPr>
        <w:tabs>
          <w:tab w:val="left" w:pos="425"/>
          <w:tab w:val="center" w:pos="3629"/>
        </w:tabs>
        <w:ind w:left="425" w:hanging="425"/>
        <w:rPr>
          <w:rFonts w:ascii="Times New Roman" w:hAnsi="Times New Roman"/>
          <w:b/>
          <w:sz w:val="24"/>
          <w:szCs w:val="24"/>
        </w:rPr>
      </w:pPr>
    </w:p>
    <w:p w14:paraId="0D1CD564" w14:textId="77777777" w:rsidR="00051320" w:rsidRPr="000453FD" w:rsidRDefault="00051320" w:rsidP="00051320">
      <w:pPr>
        <w:tabs>
          <w:tab w:val="left" w:pos="425"/>
          <w:tab w:val="left" w:pos="851"/>
          <w:tab w:val="left" w:pos="1276"/>
        </w:tabs>
        <w:ind w:left="425" w:hanging="425"/>
        <w:rPr>
          <w:rFonts w:ascii="Times New Roman" w:hAnsi="Times New Roman"/>
          <w:i/>
          <w:sz w:val="24"/>
          <w:szCs w:val="24"/>
          <w:u w:val="single"/>
        </w:rPr>
      </w:pPr>
      <w:r w:rsidRPr="000453FD">
        <w:rPr>
          <w:rFonts w:ascii="Times New Roman" w:hAnsi="Times New Roman"/>
          <w:i/>
          <w:sz w:val="24"/>
          <w:szCs w:val="24"/>
          <w:u w:val="single"/>
        </w:rPr>
        <w:t>Artikel 4</w:t>
      </w:r>
      <w:r w:rsidR="00B1629E" w:rsidRPr="000453FD">
        <w:rPr>
          <w:rFonts w:ascii="Times New Roman" w:hAnsi="Times New Roman"/>
          <w:i/>
          <w:sz w:val="24"/>
          <w:szCs w:val="24"/>
          <w:u w:val="single"/>
        </w:rPr>
        <w:t>: indeling algemeen</w:t>
      </w:r>
    </w:p>
    <w:p w14:paraId="2633281C" w14:textId="77777777" w:rsidR="00B1629E" w:rsidRPr="000453FD" w:rsidRDefault="00B1629E" w:rsidP="00051320">
      <w:pPr>
        <w:tabs>
          <w:tab w:val="left" w:pos="425"/>
          <w:tab w:val="left" w:pos="851"/>
          <w:tab w:val="left" w:pos="1276"/>
        </w:tabs>
        <w:ind w:left="425" w:hanging="425"/>
        <w:rPr>
          <w:rFonts w:ascii="Times New Roman" w:hAnsi="Times New Roman"/>
          <w:i/>
          <w:sz w:val="24"/>
          <w:szCs w:val="24"/>
        </w:rPr>
      </w:pPr>
    </w:p>
    <w:p w14:paraId="1396784A" w14:textId="77777777" w:rsidR="00602B80" w:rsidRPr="000453FD" w:rsidRDefault="00602B80" w:rsidP="00602B80">
      <w:pPr>
        <w:pStyle w:val="Lijstalinea"/>
        <w:numPr>
          <w:ilvl w:val="0"/>
          <w:numId w:val="23"/>
        </w:numPr>
        <w:tabs>
          <w:tab w:val="left" w:pos="425"/>
          <w:tab w:val="left" w:pos="1276"/>
        </w:tabs>
        <w:rPr>
          <w:rFonts w:ascii="Times New Roman" w:hAnsi="Times New Roman"/>
          <w:sz w:val="24"/>
          <w:szCs w:val="24"/>
        </w:rPr>
      </w:pPr>
      <w:r w:rsidRPr="000453FD">
        <w:rPr>
          <w:rFonts w:ascii="Times New Roman" w:hAnsi="Times New Roman"/>
          <w:sz w:val="24"/>
          <w:szCs w:val="24"/>
        </w:rPr>
        <w:t xml:space="preserve">De competitie wordt gespeeld in meerdere lijnen. De paren worden naar speelsterkte ingedeeld. </w:t>
      </w:r>
      <w:r w:rsidR="006040E1" w:rsidRPr="000453FD">
        <w:rPr>
          <w:rFonts w:ascii="Times New Roman" w:hAnsi="Times New Roman"/>
          <w:sz w:val="24"/>
          <w:szCs w:val="24"/>
        </w:rPr>
        <w:t xml:space="preserve">De </w:t>
      </w:r>
      <w:r w:rsidR="00AC25B8" w:rsidRPr="000453FD">
        <w:rPr>
          <w:rFonts w:ascii="Times New Roman" w:hAnsi="Times New Roman"/>
          <w:color w:val="000000"/>
          <w:sz w:val="24"/>
          <w:szCs w:val="24"/>
        </w:rPr>
        <w:t>officiële eindstand van de voorafgaande competitieronde, waarin promotie en degradatie zijn verwerkt, wordt daarbij als uitgangspunt gehanteerd</w:t>
      </w:r>
      <w:r w:rsidR="006040E1" w:rsidRPr="000453FD">
        <w:rPr>
          <w:rFonts w:ascii="Times New Roman" w:hAnsi="Times New Roman"/>
          <w:color w:val="000000"/>
          <w:sz w:val="24"/>
          <w:szCs w:val="24"/>
        </w:rPr>
        <w:t>.</w:t>
      </w:r>
    </w:p>
    <w:p w14:paraId="0E91789E" w14:textId="77777777" w:rsidR="00602B80" w:rsidRPr="000453FD" w:rsidRDefault="00602B80" w:rsidP="006040E1">
      <w:pPr>
        <w:pStyle w:val="Lijstalinea"/>
        <w:numPr>
          <w:ilvl w:val="0"/>
          <w:numId w:val="23"/>
        </w:numPr>
        <w:tabs>
          <w:tab w:val="left" w:pos="425"/>
          <w:tab w:val="left" w:pos="1276"/>
        </w:tabs>
        <w:rPr>
          <w:rFonts w:ascii="Times New Roman" w:hAnsi="Times New Roman"/>
          <w:sz w:val="24"/>
          <w:szCs w:val="24"/>
        </w:rPr>
      </w:pPr>
      <w:r w:rsidRPr="000453FD">
        <w:rPr>
          <w:rFonts w:ascii="Times New Roman" w:hAnsi="Times New Roman"/>
          <w:sz w:val="24"/>
          <w:szCs w:val="24"/>
        </w:rPr>
        <w:t>Voor aanvang van de competitie</w:t>
      </w:r>
      <w:r w:rsidR="0069623E">
        <w:rPr>
          <w:rFonts w:ascii="Times New Roman" w:hAnsi="Times New Roman"/>
          <w:sz w:val="24"/>
          <w:szCs w:val="24"/>
        </w:rPr>
        <w:t>ronde</w:t>
      </w:r>
      <w:r w:rsidRPr="000453FD">
        <w:rPr>
          <w:rFonts w:ascii="Times New Roman" w:hAnsi="Times New Roman"/>
          <w:sz w:val="24"/>
          <w:szCs w:val="24"/>
        </w:rPr>
        <w:t xml:space="preserve"> stelt de wedstrijdleiding de indeling van de diverse lijnen vast. </w:t>
      </w:r>
    </w:p>
    <w:p w14:paraId="7DCCEEAE" w14:textId="77777777" w:rsidR="00602B80" w:rsidRPr="000453FD" w:rsidRDefault="00602B80" w:rsidP="00602B80">
      <w:pPr>
        <w:tabs>
          <w:tab w:val="left" w:pos="425"/>
          <w:tab w:val="left" w:pos="1276"/>
        </w:tabs>
        <w:rPr>
          <w:rFonts w:ascii="Times New Roman" w:hAnsi="Times New Roman"/>
          <w:sz w:val="24"/>
          <w:szCs w:val="24"/>
        </w:rPr>
      </w:pPr>
    </w:p>
    <w:p w14:paraId="39ED8CA3" w14:textId="77777777" w:rsidR="00504ACE" w:rsidRPr="000453FD" w:rsidRDefault="00504ACE" w:rsidP="00602B80">
      <w:pPr>
        <w:tabs>
          <w:tab w:val="left" w:pos="425"/>
          <w:tab w:val="left" w:pos="1276"/>
        </w:tabs>
        <w:rPr>
          <w:rFonts w:ascii="Times New Roman" w:hAnsi="Times New Roman"/>
          <w:i/>
          <w:iCs/>
          <w:sz w:val="24"/>
          <w:szCs w:val="24"/>
          <w:u w:val="single"/>
        </w:rPr>
      </w:pPr>
      <w:r w:rsidRPr="000453FD">
        <w:rPr>
          <w:rFonts w:ascii="Times New Roman" w:hAnsi="Times New Roman"/>
          <w:i/>
          <w:iCs/>
          <w:sz w:val="24"/>
          <w:szCs w:val="24"/>
          <w:u w:val="single"/>
        </w:rPr>
        <w:t>Artikel 5</w:t>
      </w:r>
      <w:r w:rsidR="00B1629E" w:rsidRPr="000453FD">
        <w:rPr>
          <w:rFonts w:ascii="Times New Roman" w:hAnsi="Times New Roman"/>
          <w:i/>
          <w:iCs/>
          <w:sz w:val="24"/>
          <w:szCs w:val="24"/>
          <w:u w:val="single"/>
        </w:rPr>
        <w:t xml:space="preserve">: indeling paren en leden bij </w:t>
      </w:r>
      <w:r w:rsidR="00967437" w:rsidRPr="000453FD">
        <w:rPr>
          <w:rFonts w:ascii="Times New Roman" w:hAnsi="Times New Roman"/>
          <w:i/>
          <w:iCs/>
          <w:sz w:val="24"/>
          <w:szCs w:val="24"/>
          <w:u w:val="single"/>
        </w:rPr>
        <w:t xml:space="preserve">(interne) </w:t>
      </w:r>
      <w:r w:rsidR="00B1629E" w:rsidRPr="000453FD">
        <w:rPr>
          <w:rFonts w:ascii="Times New Roman" w:hAnsi="Times New Roman"/>
          <w:i/>
          <w:iCs/>
          <w:sz w:val="24"/>
          <w:szCs w:val="24"/>
          <w:u w:val="single"/>
        </w:rPr>
        <w:t>wisselingen</w:t>
      </w:r>
    </w:p>
    <w:p w14:paraId="693913C4" w14:textId="77777777" w:rsidR="00B1629E" w:rsidRPr="000453FD" w:rsidRDefault="00B1629E" w:rsidP="00602B80">
      <w:pPr>
        <w:tabs>
          <w:tab w:val="left" w:pos="425"/>
          <w:tab w:val="left" w:pos="1276"/>
        </w:tabs>
        <w:rPr>
          <w:rFonts w:ascii="Times New Roman" w:hAnsi="Times New Roman"/>
          <w:i/>
          <w:iCs/>
          <w:sz w:val="24"/>
          <w:szCs w:val="24"/>
          <w:u w:val="single"/>
        </w:rPr>
      </w:pPr>
    </w:p>
    <w:p w14:paraId="4DB83C24" w14:textId="77777777" w:rsidR="00602B80" w:rsidRPr="000453FD" w:rsidRDefault="00504ACE" w:rsidP="00B1629E">
      <w:pPr>
        <w:pStyle w:val="Lijstalinea"/>
        <w:numPr>
          <w:ilvl w:val="0"/>
          <w:numId w:val="30"/>
        </w:numPr>
        <w:tabs>
          <w:tab w:val="left" w:pos="425"/>
          <w:tab w:val="left" w:pos="1276"/>
        </w:tabs>
        <w:rPr>
          <w:rFonts w:ascii="Times New Roman" w:hAnsi="Times New Roman"/>
          <w:sz w:val="24"/>
          <w:szCs w:val="24"/>
        </w:rPr>
      </w:pPr>
      <w:r w:rsidRPr="000453FD">
        <w:rPr>
          <w:rFonts w:ascii="Times New Roman" w:hAnsi="Times New Roman"/>
          <w:sz w:val="24"/>
          <w:szCs w:val="24"/>
        </w:rPr>
        <w:t xml:space="preserve">De paren die bestaan uit nieuwe leden, of die gevormd zijn door wisseling van partner, worden door de wedstrijdleiding ingedeeld. </w:t>
      </w:r>
    </w:p>
    <w:p w14:paraId="2FE8072C" w14:textId="77777777" w:rsidR="0069623E" w:rsidRPr="000453FD" w:rsidRDefault="00AC25B8" w:rsidP="0069623E">
      <w:pPr>
        <w:pStyle w:val="Normaalweb"/>
        <w:numPr>
          <w:ilvl w:val="0"/>
          <w:numId w:val="30"/>
        </w:numPr>
      </w:pPr>
      <w:r w:rsidRPr="000453FD">
        <w:t xml:space="preserve">Ieder </w:t>
      </w:r>
      <w:r w:rsidR="00AC4669" w:rsidRPr="000453FD">
        <w:rPr>
          <w:i/>
          <w:iCs/>
        </w:rPr>
        <w:t>nieuw</w:t>
      </w:r>
      <w:r w:rsidR="00AC4669" w:rsidRPr="000453FD">
        <w:t xml:space="preserve"> </w:t>
      </w:r>
      <w:r w:rsidR="00AC4669" w:rsidRPr="000453FD">
        <w:rPr>
          <w:i/>
          <w:iCs/>
        </w:rPr>
        <w:t>gevormd paar</w:t>
      </w:r>
      <w:r w:rsidRPr="000453FD">
        <w:t xml:space="preserve"> </w:t>
      </w:r>
      <w:r w:rsidR="00967437" w:rsidRPr="000453FD">
        <w:rPr>
          <w:i/>
          <w:iCs/>
          <w:u w:val="single"/>
        </w:rPr>
        <w:t>binnen</w:t>
      </w:r>
      <w:r w:rsidR="00967437" w:rsidRPr="000453FD">
        <w:rPr>
          <w:i/>
          <w:iCs/>
        </w:rPr>
        <w:t xml:space="preserve"> de vereniging</w:t>
      </w:r>
      <w:r w:rsidR="00967437" w:rsidRPr="000453FD">
        <w:t xml:space="preserve"> </w:t>
      </w:r>
      <w:r w:rsidRPr="000453FD">
        <w:t xml:space="preserve">wordt </w:t>
      </w:r>
      <w:r w:rsidR="00967437" w:rsidRPr="000453FD">
        <w:t xml:space="preserve">door de wedstrijdleiding </w:t>
      </w:r>
      <w:r w:rsidRPr="000453FD">
        <w:t xml:space="preserve">ingedeeld </w:t>
      </w:r>
      <w:r w:rsidR="00967437" w:rsidRPr="000453FD">
        <w:t>in een lijn</w:t>
      </w:r>
      <w:r w:rsidR="008505DA">
        <w:t>,</w:t>
      </w:r>
      <w:r w:rsidR="00967437" w:rsidRPr="000453FD">
        <w:t xml:space="preserve"> </w:t>
      </w:r>
      <w:r w:rsidRPr="000453FD">
        <w:t>afhankelijk van ervaring en</w:t>
      </w:r>
      <w:r w:rsidR="00967437" w:rsidRPr="000453FD">
        <w:t xml:space="preserve"> speelsterkte. </w:t>
      </w:r>
      <w:r w:rsidR="00C706D9" w:rsidRPr="000453FD">
        <w:t xml:space="preserve">In beginsel is de laagste rangorde van een speler in een nieuw gevormd paar bepalend voor de indeling. </w:t>
      </w:r>
    </w:p>
    <w:p w14:paraId="7367F182" w14:textId="77777777" w:rsidR="00B1629E" w:rsidRPr="000453FD" w:rsidRDefault="00B1629E" w:rsidP="00B1629E">
      <w:pPr>
        <w:pStyle w:val="Normaalweb"/>
        <w:rPr>
          <w:u w:val="single"/>
        </w:rPr>
      </w:pPr>
      <w:r w:rsidRPr="000453FD">
        <w:rPr>
          <w:u w:val="single"/>
        </w:rPr>
        <w:t>Artikel 6</w:t>
      </w:r>
      <w:r w:rsidR="005E6010" w:rsidRPr="000453FD">
        <w:rPr>
          <w:u w:val="single"/>
        </w:rPr>
        <w:t>: kandidaat-leden</w:t>
      </w:r>
    </w:p>
    <w:p w14:paraId="75A8EFD9" w14:textId="77777777" w:rsidR="00B1629E" w:rsidRPr="000453FD" w:rsidRDefault="002C4A3F" w:rsidP="00B1629E">
      <w:pPr>
        <w:pStyle w:val="Normaalweb"/>
        <w:numPr>
          <w:ilvl w:val="0"/>
          <w:numId w:val="29"/>
        </w:numPr>
        <w:spacing w:before="0" w:beforeAutospacing="0" w:after="0" w:afterAutospacing="0"/>
      </w:pPr>
      <w:r w:rsidRPr="000453FD">
        <w:t xml:space="preserve">Kandidaat-leden mogen 2x zonder kosten en verplichtingen </w:t>
      </w:r>
      <w:r w:rsidR="00B1629E" w:rsidRPr="000453FD">
        <w:t xml:space="preserve">aan een </w:t>
      </w:r>
      <w:r w:rsidR="00B1629E" w:rsidRPr="000453FD">
        <w:rPr>
          <w:i/>
          <w:iCs/>
        </w:rPr>
        <w:t>proef</w:t>
      </w:r>
      <w:r w:rsidR="00B1629E" w:rsidRPr="000453FD">
        <w:t xml:space="preserve">zitting </w:t>
      </w:r>
      <w:r w:rsidRPr="000453FD">
        <w:t xml:space="preserve">deelnemen. Daarna besluiten zij </w:t>
      </w:r>
      <w:r w:rsidR="00B1629E" w:rsidRPr="000453FD">
        <w:t xml:space="preserve">of zij wel/geen lid willen worden. </w:t>
      </w:r>
    </w:p>
    <w:p w14:paraId="6D066020" w14:textId="77777777" w:rsidR="00AC25B8" w:rsidRPr="008505DA" w:rsidRDefault="00AC25B8" w:rsidP="00B1629E">
      <w:pPr>
        <w:pStyle w:val="Normaalweb"/>
        <w:numPr>
          <w:ilvl w:val="0"/>
          <w:numId w:val="29"/>
        </w:numPr>
        <w:spacing w:before="0" w:beforeAutospacing="0" w:after="0" w:afterAutospacing="0"/>
        <w:rPr>
          <w:color w:val="000000" w:themeColor="text1"/>
        </w:rPr>
      </w:pPr>
      <w:r w:rsidRPr="000453FD">
        <w:t xml:space="preserve">Voor </w:t>
      </w:r>
      <w:r w:rsidR="002C4A3F" w:rsidRPr="000453FD">
        <w:rPr>
          <w:i/>
          <w:iCs/>
        </w:rPr>
        <w:t xml:space="preserve">nieuwe </w:t>
      </w:r>
      <w:r w:rsidR="002C4A3F" w:rsidRPr="000453FD">
        <w:rPr>
          <w:i/>
          <w:iCs/>
          <w:u w:val="single"/>
        </w:rPr>
        <w:t>instromende</w:t>
      </w:r>
      <w:r w:rsidR="002C4A3F" w:rsidRPr="000453FD">
        <w:rPr>
          <w:i/>
          <w:iCs/>
        </w:rPr>
        <w:t xml:space="preserve"> </w:t>
      </w:r>
      <w:r w:rsidR="00AC4669" w:rsidRPr="000453FD">
        <w:t>paren</w:t>
      </w:r>
      <w:r w:rsidR="00C706D9" w:rsidRPr="000453FD">
        <w:t xml:space="preserve"> of spelers</w:t>
      </w:r>
      <w:r w:rsidR="00AC4669" w:rsidRPr="000453FD">
        <w:t xml:space="preserve"> </w:t>
      </w:r>
      <w:r w:rsidR="00C706D9" w:rsidRPr="000453FD">
        <w:t xml:space="preserve">met veel wedstrijdervaring en speelsterkte </w:t>
      </w:r>
      <w:r w:rsidR="002C4A3F" w:rsidRPr="000453FD">
        <w:t xml:space="preserve">geldt </w:t>
      </w:r>
      <w:r w:rsidR="00C706D9" w:rsidRPr="000453FD">
        <w:t xml:space="preserve">dat zij </w:t>
      </w:r>
      <w:r w:rsidRPr="000453FD">
        <w:t xml:space="preserve">nooit </w:t>
      </w:r>
      <w:r w:rsidR="00C706D9" w:rsidRPr="000453FD">
        <w:t xml:space="preserve">ingedeeld worden </w:t>
      </w:r>
      <w:r w:rsidRPr="000453FD">
        <w:t>in de A-lijn</w:t>
      </w:r>
      <w:r w:rsidR="008505DA">
        <w:rPr>
          <w:color w:val="000000" w:themeColor="text1"/>
        </w:rPr>
        <w:t xml:space="preserve">. Zij starten, </w:t>
      </w:r>
      <w:r w:rsidR="000D0A93" w:rsidRPr="008505DA">
        <w:rPr>
          <w:color w:val="000000" w:themeColor="text1"/>
        </w:rPr>
        <w:t>indien mogelijk qua bezetting</w:t>
      </w:r>
      <w:r w:rsidR="008505DA" w:rsidRPr="008505DA">
        <w:rPr>
          <w:color w:val="000000" w:themeColor="text1"/>
        </w:rPr>
        <w:t>,</w:t>
      </w:r>
      <w:r w:rsidR="000D0A93" w:rsidRPr="008505DA">
        <w:rPr>
          <w:color w:val="000000" w:themeColor="text1"/>
        </w:rPr>
        <w:t xml:space="preserve"> </w:t>
      </w:r>
      <w:r w:rsidRPr="008505DA">
        <w:rPr>
          <w:color w:val="000000" w:themeColor="text1"/>
        </w:rPr>
        <w:t xml:space="preserve">in de B-lijn. </w:t>
      </w:r>
    </w:p>
    <w:p w14:paraId="28A2950D" w14:textId="77777777" w:rsidR="00517320" w:rsidRPr="008505DA" w:rsidRDefault="00517320" w:rsidP="00B1629E">
      <w:pPr>
        <w:pStyle w:val="Normaalweb"/>
        <w:numPr>
          <w:ilvl w:val="0"/>
          <w:numId w:val="29"/>
        </w:numPr>
        <w:spacing w:before="0" w:beforeAutospacing="0" w:after="0" w:afterAutospacing="0"/>
        <w:rPr>
          <w:color w:val="000000" w:themeColor="text1"/>
        </w:rPr>
      </w:pPr>
      <w:r w:rsidRPr="008505DA">
        <w:rPr>
          <w:color w:val="000000" w:themeColor="text1"/>
        </w:rPr>
        <w:t>Indien aan een der nieuw gevormde paren</w:t>
      </w:r>
      <w:r w:rsidR="008505DA" w:rsidRPr="008505DA">
        <w:rPr>
          <w:color w:val="000000" w:themeColor="text1"/>
        </w:rPr>
        <w:t>,</w:t>
      </w:r>
      <w:r w:rsidRPr="008505DA">
        <w:rPr>
          <w:color w:val="000000" w:themeColor="text1"/>
        </w:rPr>
        <w:t xml:space="preserve"> </w:t>
      </w:r>
      <w:r w:rsidR="000D0A93" w:rsidRPr="008505DA">
        <w:rPr>
          <w:color w:val="000000" w:themeColor="text1"/>
        </w:rPr>
        <w:t xml:space="preserve">vanwege </w:t>
      </w:r>
      <w:r w:rsidR="008505DA" w:rsidRPr="008505DA">
        <w:rPr>
          <w:color w:val="000000" w:themeColor="text1"/>
        </w:rPr>
        <w:t>een</w:t>
      </w:r>
      <w:r w:rsidR="000D0A93" w:rsidRPr="008505DA">
        <w:rPr>
          <w:color w:val="000000" w:themeColor="text1"/>
        </w:rPr>
        <w:t xml:space="preserve"> maximum aan toegestane leden</w:t>
      </w:r>
      <w:r w:rsidR="008505DA" w:rsidRPr="008505DA">
        <w:rPr>
          <w:color w:val="000000" w:themeColor="text1"/>
        </w:rPr>
        <w:t xml:space="preserve"> in de vereniging,</w:t>
      </w:r>
      <w:r w:rsidR="000D0A93" w:rsidRPr="008505DA">
        <w:rPr>
          <w:color w:val="000000" w:themeColor="text1"/>
        </w:rPr>
        <w:t xml:space="preserve"> </w:t>
      </w:r>
      <w:r w:rsidRPr="008505DA">
        <w:rPr>
          <w:color w:val="000000" w:themeColor="text1"/>
        </w:rPr>
        <w:t xml:space="preserve">geen plaats kan worden toegewezen, beslist het lot welke van deze beide paren zal worden toegelaten. </w:t>
      </w:r>
      <w:r w:rsidR="0069623E" w:rsidRPr="008505DA">
        <w:rPr>
          <w:color w:val="000000" w:themeColor="text1"/>
        </w:rPr>
        <w:t>De datum van aanmelding is leidend.</w:t>
      </w:r>
      <w:r w:rsidR="000D0A93" w:rsidRPr="008505DA">
        <w:rPr>
          <w:color w:val="000000" w:themeColor="text1"/>
        </w:rPr>
        <w:t xml:space="preserve"> </w:t>
      </w:r>
      <w:r w:rsidR="008505DA" w:rsidRPr="008505DA">
        <w:rPr>
          <w:color w:val="000000" w:themeColor="text1"/>
        </w:rPr>
        <w:t xml:space="preserve">Voor paren die </w:t>
      </w:r>
      <w:r w:rsidR="008505DA">
        <w:rPr>
          <w:color w:val="000000" w:themeColor="text1"/>
        </w:rPr>
        <w:t xml:space="preserve">(nog) </w:t>
      </w:r>
      <w:r w:rsidR="008505DA" w:rsidRPr="008505DA">
        <w:rPr>
          <w:color w:val="000000" w:themeColor="text1"/>
        </w:rPr>
        <w:t>niet kunnen worden toegelaten, bestaat een wachtlijst</w:t>
      </w:r>
      <w:r w:rsidR="000D0A93" w:rsidRPr="008505DA">
        <w:rPr>
          <w:color w:val="000000" w:themeColor="text1"/>
        </w:rPr>
        <w:t>.</w:t>
      </w:r>
    </w:p>
    <w:p w14:paraId="003CDD15" w14:textId="77777777" w:rsidR="002C4A3F" w:rsidRPr="000453FD" w:rsidRDefault="002C4A3F" w:rsidP="00517320">
      <w:pPr>
        <w:pStyle w:val="Normaalweb"/>
        <w:numPr>
          <w:ilvl w:val="0"/>
          <w:numId w:val="29"/>
        </w:numPr>
        <w:spacing w:before="0" w:beforeAutospacing="0" w:after="0" w:afterAutospacing="0"/>
      </w:pPr>
      <w:r w:rsidRPr="000453FD">
        <w:t xml:space="preserve">Wanneer een lid van de vereniging een nieuw </w:t>
      </w:r>
      <w:r w:rsidR="00517320" w:rsidRPr="000453FD">
        <w:t xml:space="preserve">gevormd </w:t>
      </w:r>
      <w:r w:rsidRPr="000453FD">
        <w:t xml:space="preserve">paar vormt met iemand ‘van buiten’ de vereniging [een nieuw lid derhalve], start dat paar in de lijn </w:t>
      </w:r>
      <w:r w:rsidR="00B1629E" w:rsidRPr="000453FD">
        <w:t>waarin</w:t>
      </w:r>
      <w:r w:rsidRPr="000453FD">
        <w:t xml:space="preserve"> het lid </w:t>
      </w:r>
      <w:r w:rsidR="00C706D9" w:rsidRPr="000453FD">
        <w:t xml:space="preserve">van de vereniging aanvankelijk </w:t>
      </w:r>
      <w:r w:rsidR="00B1629E" w:rsidRPr="000453FD">
        <w:t>speelde</w:t>
      </w:r>
      <w:r w:rsidRPr="000453FD">
        <w:t xml:space="preserve">. </w:t>
      </w:r>
      <w:r w:rsidR="00C706D9" w:rsidRPr="000453FD">
        <w:t xml:space="preserve">De wedstrijdleiding kan om organisatorische redenen </w:t>
      </w:r>
      <w:r w:rsidR="00517320" w:rsidRPr="000453FD">
        <w:t>hiervan</w:t>
      </w:r>
      <w:r w:rsidR="00C706D9" w:rsidRPr="000453FD">
        <w:t xml:space="preserve"> afwijken. </w:t>
      </w:r>
    </w:p>
    <w:p w14:paraId="39FA1B70" w14:textId="77777777" w:rsidR="00AC4669" w:rsidRPr="000453FD" w:rsidRDefault="002C4A3F" w:rsidP="00B1629E">
      <w:pPr>
        <w:pStyle w:val="Normaalweb"/>
        <w:numPr>
          <w:ilvl w:val="0"/>
          <w:numId w:val="29"/>
        </w:numPr>
        <w:spacing w:before="0" w:beforeAutospacing="0" w:after="0" w:afterAutospacing="0"/>
      </w:pPr>
      <w:r w:rsidRPr="000453FD">
        <w:t>Algemeen u</w:t>
      </w:r>
      <w:r w:rsidR="00AC4669" w:rsidRPr="000453FD">
        <w:t>itgangspunt is dat de indeling van kandidaat/nieuwe leden niet mag leiden tot benadeling in de promotie van bestaande leden</w:t>
      </w:r>
      <w:r w:rsidR="0069623E">
        <w:t>.</w:t>
      </w:r>
      <w:r w:rsidR="00AC4669" w:rsidRPr="000453FD">
        <w:t xml:space="preserve"> </w:t>
      </w:r>
    </w:p>
    <w:p w14:paraId="4AFB62FE" w14:textId="77777777" w:rsidR="0069623E" w:rsidRPr="000453FD" w:rsidRDefault="002C4A3F" w:rsidP="0069623E">
      <w:pPr>
        <w:pStyle w:val="Normaalweb"/>
        <w:numPr>
          <w:ilvl w:val="0"/>
          <w:numId w:val="29"/>
        </w:numPr>
      </w:pPr>
      <w:r w:rsidRPr="000453FD">
        <w:t>De behaalde resultaten tijdens een introductieperiode van kandidaat-leden worden nooit meeg</w:t>
      </w:r>
      <w:r w:rsidR="00B1629E" w:rsidRPr="000453FD">
        <w:t>en</w:t>
      </w:r>
      <w:r w:rsidRPr="000453FD">
        <w:t xml:space="preserve">omen bij het bepalen van plaatsing van dat paar in een lijn. </w:t>
      </w:r>
    </w:p>
    <w:p w14:paraId="29118131" w14:textId="77777777" w:rsidR="0069585A" w:rsidRPr="000453FD" w:rsidRDefault="0069585A" w:rsidP="0069585A">
      <w:pPr>
        <w:pStyle w:val="Normaalweb"/>
        <w:rPr>
          <w:u w:val="single"/>
        </w:rPr>
      </w:pPr>
      <w:r w:rsidRPr="000453FD">
        <w:rPr>
          <w:u w:val="single"/>
        </w:rPr>
        <w:t>Artikel 7</w:t>
      </w:r>
      <w:r w:rsidR="005E6010" w:rsidRPr="000453FD">
        <w:rPr>
          <w:u w:val="single"/>
        </w:rPr>
        <w:t>: driemanschappen</w:t>
      </w:r>
    </w:p>
    <w:p w14:paraId="1F960341" w14:textId="77777777" w:rsidR="0008527E" w:rsidRPr="000453FD" w:rsidRDefault="0069585A" w:rsidP="0008527E">
      <w:pPr>
        <w:pStyle w:val="Lijstalinea"/>
        <w:numPr>
          <w:ilvl w:val="0"/>
          <w:numId w:val="50"/>
        </w:numPr>
        <w:rPr>
          <w:rFonts w:ascii="Times New Roman" w:hAnsi="Times New Roman"/>
          <w:b/>
          <w:bCs/>
          <w:sz w:val="24"/>
          <w:szCs w:val="24"/>
        </w:rPr>
      </w:pPr>
      <w:r w:rsidRPr="000453FD">
        <w:rPr>
          <w:rFonts w:ascii="Times New Roman" w:hAnsi="Times New Roman"/>
          <w:sz w:val="24"/>
          <w:szCs w:val="24"/>
        </w:rPr>
        <w:t>Officieel ingeschreven ‘driemanschappen’ zijn toegestaan</w:t>
      </w:r>
      <w:r w:rsidR="0008527E" w:rsidRPr="000453FD">
        <w:rPr>
          <w:rFonts w:ascii="Times New Roman" w:hAnsi="Times New Roman"/>
          <w:sz w:val="24"/>
          <w:szCs w:val="24"/>
        </w:rPr>
        <w:t xml:space="preserve"> en bestaan uit 3 leden (of leden en toetredende leden) Van de club.</w:t>
      </w:r>
      <w:r w:rsidRPr="000453FD">
        <w:rPr>
          <w:rFonts w:ascii="Times New Roman" w:hAnsi="Times New Roman"/>
          <w:sz w:val="24"/>
          <w:szCs w:val="24"/>
        </w:rPr>
        <w:t xml:space="preserve"> </w:t>
      </w:r>
      <w:r w:rsidR="0008527E" w:rsidRPr="000453FD">
        <w:rPr>
          <w:rFonts w:ascii="Times New Roman" w:hAnsi="Times New Roman"/>
          <w:sz w:val="24"/>
          <w:szCs w:val="24"/>
        </w:rPr>
        <w:t>E</w:t>
      </w:r>
      <w:r w:rsidRPr="000453FD">
        <w:rPr>
          <w:rFonts w:ascii="Times New Roman" w:hAnsi="Times New Roman"/>
          <w:sz w:val="24"/>
          <w:szCs w:val="24"/>
        </w:rPr>
        <w:t xml:space="preserve">en driemanschap moet zich voor het begin van de betreffende competitie als driemanschap aanmelden bij de wedstrijdleiding. </w:t>
      </w:r>
    </w:p>
    <w:p w14:paraId="59078EE8" w14:textId="77777777" w:rsidR="001D5215" w:rsidRPr="000453FD" w:rsidRDefault="001D5215" w:rsidP="0008527E">
      <w:pPr>
        <w:pStyle w:val="Lijstalinea"/>
        <w:numPr>
          <w:ilvl w:val="0"/>
          <w:numId w:val="50"/>
        </w:numPr>
        <w:rPr>
          <w:rFonts w:ascii="Times New Roman" w:hAnsi="Times New Roman"/>
          <w:b/>
          <w:bCs/>
          <w:sz w:val="24"/>
          <w:szCs w:val="24"/>
        </w:rPr>
      </w:pPr>
      <w:r w:rsidRPr="000453FD">
        <w:rPr>
          <w:rFonts w:ascii="Times New Roman" w:hAnsi="Times New Roman"/>
          <w:sz w:val="24"/>
          <w:szCs w:val="24"/>
        </w:rPr>
        <w:t xml:space="preserve">Leden van een driemanschap zijn gehouden aan de door de vereniging vastgestelde afmeldprocedure, voor wat betreft het lid dat die avond niet speelt. </w:t>
      </w:r>
    </w:p>
    <w:p w14:paraId="12024043" w14:textId="77777777" w:rsidR="0069585A" w:rsidRPr="000453FD" w:rsidRDefault="0069585A" w:rsidP="0008527E">
      <w:pPr>
        <w:pStyle w:val="Lijstalinea"/>
        <w:numPr>
          <w:ilvl w:val="0"/>
          <w:numId w:val="50"/>
        </w:numPr>
        <w:rPr>
          <w:rFonts w:ascii="Times New Roman" w:hAnsi="Times New Roman"/>
          <w:b/>
          <w:bCs/>
          <w:sz w:val="24"/>
          <w:szCs w:val="24"/>
        </w:rPr>
      </w:pPr>
      <w:r w:rsidRPr="000453FD">
        <w:rPr>
          <w:rFonts w:ascii="Times New Roman" w:hAnsi="Times New Roman"/>
          <w:sz w:val="24"/>
          <w:szCs w:val="24"/>
        </w:rPr>
        <w:t>Het driemanschap wordt door de wedstrijdleiding in een lijn ingedeeld</w:t>
      </w:r>
      <w:r w:rsidR="0008527E" w:rsidRPr="000453FD">
        <w:rPr>
          <w:rFonts w:ascii="Times New Roman" w:hAnsi="Times New Roman"/>
          <w:sz w:val="24"/>
          <w:szCs w:val="24"/>
        </w:rPr>
        <w:t xml:space="preserve"> en h</w:t>
      </w:r>
      <w:r w:rsidRPr="000453FD">
        <w:rPr>
          <w:rFonts w:ascii="Times New Roman" w:hAnsi="Times New Roman"/>
          <w:sz w:val="24"/>
          <w:szCs w:val="24"/>
        </w:rPr>
        <w:t>et spelen als driemanschap geldt minimaal voor de duur van 1 competitie</w:t>
      </w:r>
      <w:r w:rsidR="0008527E" w:rsidRPr="000453FD">
        <w:rPr>
          <w:rFonts w:ascii="Times New Roman" w:hAnsi="Times New Roman"/>
          <w:sz w:val="24"/>
          <w:szCs w:val="24"/>
        </w:rPr>
        <w:t>.</w:t>
      </w:r>
    </w:p>
    <w:p w14:paraId="7B6805FB" w14:textId="77777777" w:rsidR="0069585A" w:rsidRPr="000453FD" w:rsidRDefault="0069585A" w:rsidP="0069585A">
      <w:pPr>
        <w:pStyle w:val="Lijstalinea"/>
        <w:numPr>
          <w:ilvl w:val="0"/>
          <w:numId w:val="50"/>
        </w:numPr>
        <w:rPr>
          <w:rFonts w:ascii="Times New Roman" w:hAnsi="Times New Roman"/>
          <w:b/>
          <w:bCs/>
          <w:sz w:val="24"/>
          <w:szCs w:val="24"/>
        </w:rPr>
      </w:pPr>
      <w:r w:rsidRPr="000453FD">
        <w:rPr>
          <w:rFonts w:ascii="Times New Roman" w:hAnsi="Times New Roman"/>
          <w:sz w:val="24"/>
          <w:szCs w:val="24"/>
        </w:rPr>
        <w:lastRenderedPageBreak/>
        <w:t xml:space="preserve">Als alle leden van een driemanschap aanwezig zijn mag er tijdens de speelavond niet gerouleerd worden. </w:t>
      </w:r>
    </w:p>
    <w:p w14:paraId="60BA5E80" w14:textId="77777777" w:rsidR="0008527E" w:rsidRPr="000453FD" w:rsidRDefault="0008527E" w:rsidP="0069585A">
      <w:pPr>
        <w:pStyle w:val="Lijstalinea"/>
        <w:numPr>
          <w:ilvl w:val="0"/>
          <w:numId w:val="50"/>
        </w:numPr>
        <w:rPr>
          <w:rFonts w:ascii="Times New Roman" w:hAnsi="Times New Roman"/>
          <w:b/>
          <w:bCs/>
          <w:sz w:val="24"/>
          <w:szCs w:val="24"/>
        </w:rPr>
      </w:pPr>
      <w:r w:rsidRPr="000453FD">
        <w:rPr>
          <w:rFonts w:ascii="Times New Roman" w:hAnsi="Times New Roman"/>
          <w:sz w:val="24"/>
          <w:szCs w:val="24"/>
        </w:rPr>
        <w:t xml:space="preserve">Van driemanschappen wordt verwacht dat zij zo min mogelijk met invallers spelen en afwezig zijn. </w:t>
      </w:r>
    </w:p>
    <w:p w14:paraId="68C83920" w14:textId="77777777" w:rsidR="0069585A" w:rsidRPr="000453FD" w:rsidRDefault="0069585A" w:rsidP="0008527E">
      <w:pPr>
        <w:pStyle w:val="Lijstalinea"/>
        <w:numPr>
          <w:ilvl w:val="0"/>
          <w:numId w:val="50"/>
        </w:numPr>
        <w:tabs>
          <w:tab w:val="left" w:pos="425"/>
          <w:tab w:val="left" w:pos="851"/>
          <w:tab w:val="left" w:pos="1276"/>
        </w:tabs>
        <w:rPr>
          <w:rFonts w:ascii="Times New Roman" w:hAnsi="Times New Roman"/>
          <w:b/>
          <w:bCs/>
          <w:sz w:val="24"/>
          <w:szCs w:val="24"/>
        </w:rPr>
      </w:pPr>
      <w:r w:rsidRPr="000453FD">
        <w:rPr>
          <w:rFonts w:ascii="Times New Roman" w:hAnsi="Times New Roman"/>
          <w:sz w:val="24"/>
          <w:szCs w:val="24"/>
        </w:rPr>
        <w:t>Als twee leden van een driemanschap aanwezig zijn, spelen zij samen in hun eigen lijn.</w:t>
      </w:r>
      <w:r w:rsidR="0008527E" w:rsidRPr="000453FD">
        <w:rPr>
          <w:rFonts w:ascii="Times New Roman" w:hAnsi="Times New Roman"/>
          <w:sz w:val="24"/>
          <w:szCs w:val="24"/>
        </w:rPr>
        <w:t xml:space="preserve"> </w:t>
      </w:r>
      <w:r w:rsidRPr="000453FD">
        <w:rPr>
          <w:rFonts w:ascii="Times New Roman" w:hAnsi="Times New Roman"/>
          <w:sz w:val="24"/>
          <w:szCs w:val="24"/>
        </w:rPr>
        <w:t xml:space="preserve">Als alle drie de leden aanwezig zijn, spelen twee leden samen in de eigen lijn, het derde lid mag, ter beoordeling van de </w:t>
      </w:r>
      <w:r w:rsidR="0008527E" w:rsidRPr="000453FD">
        <w:rPr>
          <w:rFonts w:ascii="Times New Roman" w:hAnsi="Times New Roman"/>
          <w:sz w:val="24"/>
          <w:szCs w:val="24"/>
        </w:rPr>
        <w:t>WL</w:t>
      </w:r>
      <w:r w:rsidRPr="000453FD">
        <w:rPr>
          <w:rFonts w:ascii="Times New Roman" w:hAnsi="Times New Roman"/>
          <w:sz w:val="24"/>
          <w:szCs w:val="24"/>
        </w:rPr>
        <w:t xml:space="preserve">, in iedere </w:t>
      </w:r>
      <w:r w:rsidR="0008527E" w:rsidRPr="000453FD">
        <w:rPr>
          <w:rFonts w:ascii="Times New Roman" w:hAnsi="Times New Roman"/>
          <w:sz w:val="24"/>
          <w:szCs w:val="24"/>
        </w:rPr>
        <w:t xml:space="preserve">andere </w:t>
      </w:r>
      <w:r w:rsidRPr="000453FD">
        <w:rPr>
          <w:rFonts w:ascii="Times New Roman" w:hAnsi="Times New Roman"/>
          <w:sz w:val="24"/>
          <w:szCs w:val="24"/>
        </w:rPr>
        <w:t xml:space="preserve">lijn </w:t>
      </w:r>
      <w:r w:rsidR="0008527E" w:rsidRPr="000453FD">
        <w:rPr>
          <w:rFonts w:ascii="Times New Roman" w:hAnsi="Times New Roman"/>
          <w:sz w:val="24"/>
          <w:szCs w:val="24"/>
        </w:rPr>
        <w:t>of in de eigen lijn invallen, mits die speler niet tegen leden van het ‘driemanschapspaar’ speelt.</w:t>
      </w:r>
    </w:p>
    <w:p w14:paraId="64447EA7" w14:textId="77777777" w:rsidR="0008527E" w:rsidRPr="000453FD" w:rsidRDefault="0008527E" w:rsidP="0008527E">
      <w:pPr>
        <w:pStyle w:val="Lijstalinea"/>
        <w:numPr>
          <w:ilvl w:val="0"/>
          <w:numId w:val="50"/>
        </w:numPr>
        <w:tabs>
          <w:tab w:val="left" w:pos="425"/>
          <w:tab w:val="left" w:pos="851"/>
          <w:tab w:val="left" w:pos="1276"/>
        </w:tabs>
        <w:rPr>
          <w:rFonts w:ascii="Times New Roman" w:hAnsi="Times New Roman"/>
          <w:b/>
          <w:bCs/>
          <w:sz w:val="24"/>
          <w:szCs w:val="24"/>
        </w:rPr>
      </w:pPr>
      <w:r w:rsidRPr="000453FD">
        <w:rPr>
          <w:rFonts w:ascii="Times New Roman" w:hAnsi="Times New Roman"/>
          <w:sz w:val="24"/>
          <w:szCs w:val="24"/>
        </w:rPr>
        <w:t>Als 1 lid van het driemanschap tussentijds uittreedt, behoud het overblijvende paar zijn plaats en scores in de lijn. Het uitgetreden lid verliest zijn plaats en scores in de competitie en wordt</w:t>
      </w:r>
      <w:r w:rsidR="001D5215" w:rsidRPr="000453FD">
        <w:rPr>
          <w:rFonts w:ascii="Times New Roman" w:hAnsi="Times New Roman"/>
          <w:sz w:val="24"/>
          <w:szCs w:val="24"/>
        </w:rPr>
        <w:t>,</w:t>
      </w:r>
      <w:r w:rsidRPr="000453FD">
        <w:rPr>
          <w:rFonts w:ascii="Times New Roman" w:hAnsi="Times New Roman"/>
          <w:sz w:val="24"/>
          <w:szCs w:val="24"/>
        </w:rPr>
        <w:t xml:space="preserve"> </w:t>
      </w:r>
      <w:r w:rsidR="001D5215" w:rsidRPr="000453FD">
        <w:rPr>
          <w:rFonts w:ascii="Times New Roman" w:hAnsi="Times New Roman"/>
          <w:sz w:val="24"/>
          <w:szCs w:val="24"/>
        </w:rPr>
        <w:t xml:space="preserve">indien dat lid met een andere speler een paar vormt, volgens de eerder genoemde uitgangspunten van dit reglement, </w:t>
      </w:r>
      <w:r w:rsidRPr="000453FD">
        <w:rPr>
          <w:rFonts w:ascii="Times New Roman" w:hAnsi="Times New Roman"/>
          <w:sz w:val="24"/>
          <w:szCs w:val="24"/>
        </w:rPr>
        <w:t xml:space="preserve">door de WL </w:t>
      </w:r>
      <w:r w:rsidR="001D5215" w:rsidRPr="000453FD">
        <w:rPr>
          <w:rFonts w:ascii="Times New Roman" w:hAnsi="Times New Roman"/>
          <w:sz w:val="24"/>
          <w:szCs w:val="24"/>
        </w:rPr>
        <w:t xml:space="preserve">ingedeeld. </w:t>
      </w:r>
    </w:p>
    <w:p w14:paraId="32BBBA70" w14:textId="77777777" w:rsidR="0069585A" w:rsidRPr="000453FD" w:rsidRDefault="0069585A" w:rsidP="0069585A">
      <w:pPr>
        <w:pStyle w:val="Lijstalinea"/>
        <w:numPr>
          <w:ilvl w:val="0"/>
          <w:numId w:val="50"/>
        </w:numPr>
        <w:tabs>
          <w:tab w:val="left" w:pos="425"/>
          <w:tab w:val="left" w:pos="851"/>
          <w:tab w:val="left" w:pos="1276"/>
        </w:tabs>
        <w:rPr>
          <w:rFonts w:ascii="Times New Roman" w:hAnsi="Times New Roman"/>
          <w:b/>
          <w:bCs/>
          <w:sz w:val="24"/>
          <w:szCs w:val="24"/>
        </w:rPr>
      </w:pPr>
      <w:r w:rsidRPr="000453FD">
        <w:rPr>
          <w:rFonts w:ascii="Times New Roman" w:hAnsi="Times New Roman"/>
          <w:sz w:val="24"/>
          <w:szCs w:val="24"/>
        </w:rPr>
        <w:t>Voor een driemanschap gelden dezelfde bepalingen als voor een paar, voor zover niet in dit artikel anders is bepaald.</w:t>
      </w:r>
    </w:p>
    <w:p w14:paraId="66EC387F" w14:textId="77777777" w:rsidR="00B1629E" w:rsidRPr="000453FD" w:rsidRDefault="00B1629E" w:rsidP="00B1629E">
      <w:pPr>
        <w:pStyle w:val="Normaalweb"/>
        <w:rPr>
          <w:u w:val="single"/>
        </w:rPr>
      </w:pPr>
      <w:r w:rsidRPr="000453FD">
        <w:rPr>
          <w:u w:val="single"/>
        </w:rPr>
        <w:t xml:space="preserve">Artikel </w:t>
      </w:r>
      <w:r w:rsidR="001D5215" w:rsidRPr="000453FD">
        <w:rPr>
          <w:u w:val="single"/>
        </w:rPr>
        <w:t>8</w:t>
      </w:r>
      <w:r w:rsidRPr="000453FD">
        <w:rPr>
          <w:u w:val="single"/>
        </w:rPr>
        <w:t>: ranglijst en resultaten</w:t>
      </w:r>
    </w:p>
    <w:p w14:paraId="0F4049DD" w14:textId="77777777" w:rsidR="00D02281" w:rsidRPr="000453FD" w:rsidRDefault="004274E2" w:rsidP="00D02281">
      <w:pPr>
        <w:pStyle w:val="Lijstalinea"/>
        <w:numPr>
          <w:ilvl w:val="0"/>
          <w:numId w:val="56"/>
        </w:numPr>
        <w:rPr>
          <w:rFonts w:ascii="Times New Roman" w:hAnsi="Times New Roman"/>
          <w:color w:val="000000" w:themeColor="text1"/>
          <w:kern w:val="24"/>
          <w:sz w:val="24"/>
          <w:szCs w:val="24"/>
        </w:rPr>
      </w:pPr>
      <w:r w:rsidRPr="000453FD">
        <w:rPr>
          <w:rFonts w:ascii="Times New Roman" w:hAnsi="Times New Roman"/>
          <w:color w:val="000000" w:themeColor="text1"/>
          <w:kern w:val="24"/>
          <w:sz w:val="24"/>
          <w:szCs w:val="24"/>
        </w:rPr>
        <w:t xml:space="preserve">Paren krijgen, inclusief eventuele correcties genoemd in dit reglement, de behaalde score.  </w:t>
      </w:r>
    </w:p>
    <w:p w14:paraId="305E6214" w14:textId="77777777" w:rsidR="00964B36" w:rsidRDefault="00B1629E" w:rsidP="00D02281">
      <w:pPr>
        <w:pStyle w:val="Lijstalinea"/>
        <w:numPr>
          <w:ilvl w:val="0"/>
          <w:numId w:val="56"/>
        </w:numPr>
        <w:rPr>
          <w:rFonts w:ascii="Times New Roman" w:hAnsi="Times New Roman"/>
          <w:color w:val="000000" w:themeColor="text1"/>
          <w:kern w:val="24"/>
          <w:sz w:val="24"/>
          <w:szCs w:val="24"/>
        </w:rPr>
      </w:pPr>
      <w:r w:rsidRPr="000453FD">
        <w:rPr>
          <w:rFonts w:ascii="Times New Roman" w:hAnsi="Times New Roman"/>
          <w:color w:val="000000" w:themeColor="text1"/>
          <w:kern w:val="24"/>
          <w:sz w:val="24"/>
          <w:szCs w:val="24"/>
        </w:rPr>
        <w:t>De officiële uitslag van een speelavond</w:t>
      </w:r>
      <w:r w:rsidR="00964B36" w:rsidRPr="000453FD">
        <w:rPr>
          <w:rFonts w:ascii="Times New Roman" w:hAnsi="Times New Roman"/>
          <w:color w:val="000000" w:themeColor="text1"/>
          <w:kern w:val="24"/>
          <w:sz w:val="24"/>
          <w:szCs w:val="24"/>
        </w:rPr>
        <w:t xml:space="preserve"> (ranglijst)</w:t>
      </w:r>
      <w:r w:rsidRPr="000453FD">
        <w:rPr>
          <w:rFonts w:ascii="Times New Roman" w:hAnsi="Times New Roman"/>
          <w:color w:val="000000" w:themeColor="text1"/>
          <w:kern w:val="24"/>
          <w:sz w:val="24"/>
          <w:szCs w:val="24"/>
        </w:rPr>
        <w:t xml:space="preserve"> wordt </w:t>
      </w:r>
      <w:r w:rsidR="00B03413" w:rsidRPr="000453FD">
        <w:rPr>
          <w:rFonts w:ascii="Times New Roman" w:hAnsi="Times New Roman"/>
          <w:color w:val="000000" w:themeColor="text1"/>
          <w:kern w:val="24"/>
          <w:sz w:val="24"/>
          <w:szCs w:val="24"/>
        </w:rPr>
        <w:t>diezelfde avond</w:t>
      </w:r>
      <w:r w:rsidR="00964B36" w:rsidRPr="000453FD">
        <w:rPr>
          <w:rFonts w:ascii="Times New Roman" w:hAnsi="Times New Roman"/>
          <w:color w:val="000000" w:themeColor="text1"/>
          <w:kern w:val="24"/>
          <w:sz w:val="24"/>
          <w:szCs w:val="24"/>
        </w:rPr>
        <w:t xml:space="preserve"> mondeling bekend gemaakt</w:t>
      </w:r>
      <w:r w:rsidRPr="000453FD">
        <w:rPr>
          <w:rFonts w:ascii="Times New Roman" w:hAnsi="Times New Roman"/>
          <w:color w:val="000000" w:themeColor="text1"/>
          <w:kern w:val="24"/>
          <w:sz w:val="24"/>
          <w:szCs w:val="24"/>
        </w:rPr>
        <w:t>.</w:t>
      </w:r>
      <w:r w:rsidR="00964B36" w:rsidRPr="000453FD">
        <w:rPr>
          <w:rFonts w:ascii="Times New Roman" w:hAnsi="Times New Roman"/>
          <w:color w:val="000000" w:themeColor="text1"/>
          <w:kern w:val="24"/>
          <w:sz w:val="24"/>
          <w:szCs w:val="24"/>
        </w:rPr>
        <w:t xml:space="preserve"> </w:t>
      </w:r>
      <w:r w:rsidR="0069623E">
        <w:rPr>
          <w:rFonts w:ascii="Times New Roman" w:hAnsi="Times New Roman"/>
          <w:color w:val="000000" w:themeColor="text1"/>
          <w:kern w:val="24"/>
          <w:sz w:val="24"/>
          <w:szCs w:val="24"/>
        </w:rPr>
        <w:t xml:space="preserve">Indien dit door omstandigheden niet onmiddellijk bekend kan worden gemaakt wordt later per mail de leden geattendeerd dat de uitslag gepubliceerd is op de NBB site. </w:t>
      </w:r>
    </w:p>
    <w:p w14:paraId="2FE554FC" w14:textId="77777777" w:rsidR="0069623E" w:rsidRPr="0069623E" w:rsidRDefault="0069623E" w:rsidP="0069623E">
      <w:pPr>
        <w:pStyle w:val="Lijstalinea"/>
        <w:numPr>
          <w:ilvl w:val="0"/>
          <w:numId w:val="56"/>
        </w:numPr>
        <w:rPr>
          <w:rFonts w:ascii="Times New Roman" w:hAnsi="Times New Roman"/>
          <w:color w:val="000000" w:themeColor="text1"/>
          <w:u w:val="single"/>
        </w:rPr>
      </w:pPr>
      <w:r w:rsidRPr="000453FD">
        <w:rPr>
          <w:rFonts w:ascii="Times New Roman" w:hAnsi="Times New Roman"/>
          <w:color w:val="000000" w:themeColor="text1"/>
          <w:kern w:val="24"/>
          <w:sz w:val="24"/>
          <w:szCs w:val="24"/>
        </w:rPr>
        <w:t xml:space="preserve">De ranglijst en resultaten worden </w:t>
      </w:r>
      <w:r w:rsidRPr="000453FD">
        <w:rPr>
          <w:rFonts w:ascii="Times New Roman" w:hAnsi="Times New Roman"/>
          <w:color w:val="000000" w:themeColor="text1"/>
          <w:kern w:val="24"/>
          <w:sz w:val="24"/>
          <w:szCs w:val="24"/>
          <w:u w:val="single"/>
        </w:rPr>
        <w:t>niet</w:t>
      </w:r>
      <w:r w:rsidRPr="000453FD">
        <w:rPr>
          <w:rFonts w:ascii="Times New Roman" w:hAnsi="Times New Roman"/>
          <w:color w:val="000000" w:themeColor="text1"/>
          <w:kern w:val="24"/>
          <w:sz w:val="24"/>
          <w:szCs w:val="24"/>
        </w:rPr>
        <w:t xml:space="preserve"> afzonderlijk per e-mail toegezonden. Deze zijn direct na de officiële uitslag in te lezen in de NBB ‘Mijn Bridge’ en ‘Bridgemate’ app’s. </w:t>
      </w:r>
    </w:p>
    <w:p w14:paraId="0BFA1879" w14:textId="77777777" w:rsidR="00964B36" w:rsidRPr="0069623E" w:rsidRDefault="00B1629E" w:rsidP="0069623E">
      <w:pPr>
        <w:pStyle w:val="Lijstalinea"/>
        <w:numPr>
          <w:ilvl w:val="0"/>
          <w:numId w:val="56"/>
        </w:numPr>
        <w:rPr>
          <w:rFonts w:ascii="Times New Roman" w:hAnsi="Times New Roman"/>
          <w:color w:val="000000" w:themeColor="text1"/>
          <w:kern w:val="24"/>
          <w:sz w:val="24"/>
          <w:szCs w:val="24"/>
        </w:rPr>
      </w:pPr>
      <w:r w:rsidRPr="000453FD">
        <w:rPr>
          <w:rFonts w:ascii="Times New Roman" w:hAnsi="Times New Roman"/>
          <w:color w:val="000000" w:themeColor="text1"/>
          <w:kern w:val="24"/>
          <w:sz w:val="24"/>
          <w:szCs w:val="24"/>
        </w:rPr>
        <w:t xml:space="preserve">De wedstrijd- en </w:t>
      </w:r>
      <w:r w:rsidR="00B03413" w:rsidRPr="000453FD">
        <w:rPr>
          <w:rFonts w:ascii="Times New Roman" w:hAnsi="Times New Roman"/>
          <w:color w:val="000000" w:themeColor="text1"/>
          <w:kern w:val="24"/>
          <w:sz w:val="24"/>
          <w:szCs w:val="24"/>
        </w:rPr>
        <w:t xml:space="preserve">behaalde </w:t>
      </w:r>
      <w:r w:rsidRPr="000453FD">
        <w:rPr>
          <w:rFonts w:ascii="Times New Roman" w:hAnsi="Times New Roman"/>
          <w:color w:val="000000" w:themeColor="text1"/>
          <w:kern w:val="24"/>
          <w:sz w:val="24"/>
          <w:szCs w:val="24"/>
        </w:rPr>
        <w:t xml:space="preserve">totaalscores </w:t>
      </w:r>
      <w:r w:rsidR="00B03413" w:rsidRPr="000453FD">
        <w:rPr>
          <w:rFonts w:ascii="Times New Roman" w:hAnsi="Times New Roman"/>
          <w:color w:val="000000" w:themeColor="text1"/>
          <w:kern w:val="24"/>
          <w:sz w:val="24"/>
          <w:szCs w:val="24"/>
        </w:rPr>
        <w:t xml:space="preserve">in percentages </w:t>
      </w:r>
      <w:r w:rsidRPr="000453FD">
        <w:rPr>
          <w:rFonts w:ascii="Times New Roman" w:hAnsi="Times New Roman"/>
          <w:color w:val="000000" w:themeColor="text1"/>
          <w:kern w:val="24"/>
          <w:sz w:val="24"/>
          <w:szCs w:val="24"/>
        </w:rPr>
        <w:t xml:space="preserve">worden </w:t>
      </w:r>
      <w:r w:rsidR="00B03413" w:rsidRPr="000453FD">
        <w:rPr>
          <w:rFonts w:ascii="Times New Roman" w:hAnsi="Times New Roman"/>
          <w:color w:val="000000" w:themeColor="text1"/>
          <w:kern w:val="24"/>
          <w:sz w:val="24"/>
          <w:szCs w:val="24"/>
        </w:rPr>
        <w:t>automatisch door het</w:t>
      </w:r>
      <w:r w:rsidR="00964B36" w:rsidRPr="000453FD">
        <w:rPr>
          <w:rFonts w:ascii="Times New Roman" w:hAnsi="Times New Roman"/>
          <w:color w:val="000000" w:themeColor="text1"/>
          <w:kern w:val="24"/>
          <w:sz w:val="24"/>
          <w:szCs w:val="24"/>
        </w:rPr>
        <w:t xml:space="preserve"> NBB</w:t>
      </w:r>
      <w:r w:rsidR="00B03413" w:rsidRPr="000453FD">
        <w:rPr>
          <w:rFonts w:ascii="Times New Roman" w:hAnsi="Times New Roman"/>
          <w:color w:val="000000" w:themeColor="text1"/>
          <w:kern w:val="24"/>
          <w:sz w:val="24"/>
          <w:szCs w:val="24"/>
        </w:rPr>
        <w:t xml:space="preserve"> rekenprogramma </w:t>
      </w:r>
      <w:r w:rsidRPr="000453FD">
        <w:rPr>
          <w:rFonts w:ascii="Times New Roman" w:hAnsi="Times New Roman"/>
          <w:color w:val="000000" w:themeColor="text1"/>
          <w:kern w:val="24"/>
          <w:sz w:val="24"/>
          <w:szCs w:val="24"/>
        </w:rPr>
        <w:t xml:space="preserve">uitgerekend en geadministreerd in twee decimalen. Tevens wordt een gemiddelde score berekend. </w:t>
      </w:r>
      <w:r w:rsidR="00964B36" w:rsidRPr="000453FD">
        <w:rPr>
          <w:rFonts w:ascii="Times New Roman" w:hAnsi="Times New Roman"/>
          <w:color w:val="000000" w:themeColor="text1"/>
          <w:kern w:val="24"/>
          <w:sz w:val="24"/>
          <w:szCs w:val="24"/>
        </w:rPr>
        <w:t xml:space="preserve">In deze ranglijst staan eventuele bijzonderheden met afkortingen bij de resultaatscores vermeld. </w:t>
      </w:r>
    </w:p>
    <w:p w14:paraId="14899408" w14:textId="77777777" w:rsidR="00DD710B" w:rsidRPr="000453FD" w:rsidRDefault="00B03413" w:rsidP="00B03413">
      <w:pPr>
        <w:pStyle w:val="Normaalweb"/>
        <w:rPr>
          <w:color w:val="000000" w:themeColor="text1"/>
          <w:u w:val="single"/>
        </w:rPr>
      </w:pPr>
      <w:r w:rsidRPr="000453FD">
        <w:rPr>
          <w:color w:val="000000" w:themeColor="text1"/>
          <w:u w:val="single"/>
        </w:rPr>
        <w:t>Artikel 9</w:t>
      </w:r>
      <w:r w:rsidR="005E6010" w:rsidRPr="000453FD">
        <w:rPr>
          <w:color w:val="000000" w:themeColor="text1"/>
          <w:u w:val="single"/>
        </w:rPr>
        <w:t>: afwezigheid en afmelden</w:t>
      </w:r>
    </w:p>
    <w:p w14:paraId="7D00A19D" w14:textId="489D5CEE" w:rsidR="00B03413" w:rsidRDefault="00AE39F6" w:rsidP="00B91819">
      <w:pPr>
        <w:pStyle w:val="Lijstalinea"/>
        <w:numPr>
          <w:ilvl w:val="0"/>
          <w:numId w:val="60"/>
        </w:numPr>
        <w:tabs>
          <w:tab w:val="left" w:pos="425"/>
          <w:tab w:val="left" w:pos="1276"/>
        </w:tabs>
        <w:rPr>
          <w:rFonts w:ascii="Times New Roman" w:hAnsi="Times New Roman"/>
          <w:color w:val="000000" w:themeColor="text1"/>
          <w:sz w:val="24"/>
          <w:szCs w:val="24"/>
        </w:rPr>
      </w:pPr>
      <w:r w:rsidRPr="000453FD">
        <w:rPr>
          <w:rFonts w:ascii="Times New Roman" w:hAnsi="Times New Roman"/>
          <w:color w:val="000000" w:themeColor="text1"/>
          <w:sz w:val="24"/>
          <w:szCs w:val="24"/>
        </w:rPr>
        <w:t>Afmeldprocedure: i</w:t>
      </w:r>
      <w:r w:rsidR="00B03413" w:rsidRPr="000453FD">
        <w:rPr>
          <w:rFonts w:ascii="Times New Roman" w:hAnsi="Times New Roman"/>
          <w:color w:val="000000" w:themeColor="text1"/>
          <w:sz w:val="24"/>
          <w:szCs w:val="24"/>
        </w:rPr>
        <w:t xml:space="preserve">ndien een paar of een speler van een paar </w:t>
      </w:r>
      <w:r w:rsidR="000D0A93" w:rsidRPr="008505DA">
        <w:rPr>
          <w:rFonts w:ascii="Times New Roman" w:hAnsi="Times New Roman"/>
          <w:color w:val="000000" w:themeColor="text1"/>
          <w:sz w:val="24"/>
          <w:szCs w:val="24"/>
        </w:rPr>
        <w:t xml:space="preserve">in de competitie </w:t>
      </w:r>
      <w:r w:rsidR="00B03413" w:rsidRPr="000453FD">
        <w:rPr>
          <w:rFonts w:ascii="Times New Roman" w:hAnsi="Times New Roman"/>
          <w:color w:val="000000" w:themeColor="text1"/>
          <w:sz w:val="24"/>
          <w:szCs w:val="24"/>
        </w:rPr>
        <w:t xml:space="preserve">verhinderd is te spelen, moet dit </w:t>
      </w:r>
      <w:r w:rsidR="007145F2" w:rsidRPr="000453FD">
        <w:rPr>
          <w:rFonts w:ascii="Times New Roman" w:hAnsi="Times New Roman"/>
          <w:color w:val="000000" w:themeColor="text1"/>
          <w:sz w:val="24"/>
          <w:szCs w:val="24"/>
        </w:rPr>
        <w:t>op de dinsdag voorafgaand aan de speelavond</w:t>
      </w:r>
      <w:r w:rsidR="008505DA">
        <w:rPr>
          <w:rFonts w:ascii="Times New Roman" w:hAnsi="Times New Roman"/>
          <w:color w:val="000000" w:themeColor="text1"/>
          <w:sz w:val="24"/>
          <w:szCs w:val="24"/>
        </w:rPr>
        <w:t xml:space="preserve"> en</w:t>
      </w:r>
      <w:r w:rsidR="007145F2" w:rsidRPr="000453FD">
        <w:rPr>
          <w:rFonts w:ascii="Times New Roman" w:hAnsi="Times New Roman"/>
          <w:color w:val="000000" w:themeColor="text1"/>
          <w:sz w:val="24"/>
          <w:szCs w:val="24"/>
        </w:rPr>
        <w:t xml:space="preserve"> uiterlijk </w:t>
      </w:r>
      <w:r w:rsidR="00B03413" w:rsidRPr="000453FD">
        <w:rPr>
          <w:rFonts w:ascii="Times New Roman" w:hAnsi="Times New Roman"/>
          <w:color w:val="000000" w:themeColor="text1"/>
          <w:sz w:val="24"/>
          <w:szCs w:val="24"/>
        </w:rPr>
        <w:t>voor 1</w:t>
      </w:r>
      <w:r w:rsidR="007145F2" w:rsidRPr="000453FD">
        <w:rPr>
          <w:rFonts w:ascii="Times New Roman" w:hAnsi="Times New Roman"/>
          <w:color w:val="000000" w:themeColor="text1"/>
          <w:sz w:val="24"/>
          <w:szCs w:val="24"/>
        </w:rPr>
        <w:t>2</w:t>
      </w:r>
      <w:r w:rsidR="00B03413" w:rsidRPr="000453FD">
        <w:rPr>
          <w:rFonts w:ascii="Times New Roman" w:hAnsi="Times New Roman"/>
          <w:color w:val="000000" w:themeColor="text1"/>
          <w:sz w:val="24"/>
          <w:szCs w:val="24"/>
        </w:rPr>
        <w:t>.00 uur</w:t>
      </w:r>
      <w:r w:rsidR="00B91819" w:rsidRPr="000453FD">
        <w:rPr>
          <w:rFonts w:ascii="Times New Roman" w:hAnsi="Times New Roman"/>
          <w:color w:val="000000" w:themeColor="text1"/>
          <w:sz w:val="24"/>
          <w:szCs w:val="24"/>
        </w:rPr>
        <w:t xml:space="preserve"> </w:t>
      </w:r>
      <w:r w:rsidR="00B03413" w:rsidRPr="000453FD">
        <w:rPr>
          <w:rFonts w:ascii="Times New Roman" w:hAnsi="Times New Roman"/>
          <w:color w:val="000000" w:themeColor="text1"/>
          <w:sz w:val="24"/>
          <w:szCs w:val="24"/>
        </w:rPr>
        <w:t>gemeld</w:t>
      </w:r>
      <w:r w:rsidR="008505DA">
        <w:rPr>
          <w:rFonts w:ascii="Times New Roman" w:hAnsi="Times New Roman"/>
          <w:color w:val="000000" w:themeColor="text1"/>
          <w:sz w:val="24"/>
          <w:szCs w:val="24"/>
        </w:rPr>
        <w:t xml:space="preserve"> worden</w:t>
      </w:r>
      <w:r w:rsidR="00B03413" w:rsidRPr="000453FD">
        <w:rPr>
          <w:rFonts w:ascii="Times New Roman" w:hAnsi="Times New Roman"/>
          <w:color w:val="000000" w:themeColor="text1"/>
          <w:sz w:val="24"/>
          <w:szCs w:val="24"/>
        </w:rPr>
        <w:t xml:space="preserve"> via het </w:t>
      </w:r>
      <w:r w:rsidR="00CC599D">
        <w:rPr>
          <w:rFonts w:ascii="Times New Roman" w:hAnsi="Times New Roman"/>
          <w:color w:val="000000" w:themeColor="text1"/>
          <w:sz w:val="24"/>
          <w:szCs w:val="24"/>
        </w:rPr>
        <w:t>e-mailadres</w:t>
      </w:r>
      <w:r w:rsidR="00B03413" w:rsidRPr="000453FD">
        <w:rPr>
          <w:rFonts w:ascii="Times New Roman" w:hAnsi="Times New Roman"/>
          <w:color w:val="000000" w:themeColor="text1"/>
          <w:sz w:val="24"/>
          <w:szCs w:val="24"/>
        </w:rPr>
        <w:t>:</w:t>
      </w:r>
      <w:r w:rsidR="007145F2" w:rsidRPr="000453FD">
        <w:rPr>
          <w:rFonts w:ascii="Times New Roman" w:hAnsi="Times New Roman"/>
        </w:rPr>
        <w:t xml:space="preserve"> </w:t>
      </w:r>
      <w:hyperlink r:id="rId9" w:history="1">
        <w:r w:rsidR="0069623E">
          <w:rPr>
            <w:rStyle w:val="Hyperlink"/>
            <w:rFonts w:ascii="Times New Roman" w:hAnsi="Times New Roman"/>
          </w:rPr>
          <w:t>afmeldenbridge@hotmail.com</w:t>
        </w:r>
      </w:hyperlink>
      <w:r w:rsidR="00B03413" w:rsidRPr="000453FD">
        <w:rPr>
          <w:rFonts w:ascii="Times New Roman" w:hAnsi="Times New Roman"/>
          <w:color w:val="000000" w:themeColor="text1"/>
          <w:sz w:val="24"/>
          <w:szCs w:val="24"/>
        </w:rPr>
        <w:t>.</w:t>
      </w:r>
      <w:r w:rsidR="007145F2" w:rsidRPr="000453FD">
        <w:rPr>
          <w:rFonts w:ascii="Times New Roman" w:hAnsi="Times New Roman"/>
          <w:color w:val="000000" w:themeColor="text1"/>
          <w:sz w:val="24"/>
          <w:szCs w:val="24"/>
        </w:rPr>
        <w:t xml:space="preserve"> </w:t>
      </w:r>
      <w:r w:rsidR="00C313E4" w:rsidRPr="000453FD">
        <w:rPr>
          <w:rStyle w:val="Voetnootmarkering"/>
          <w:rFonts w:ascii="Times New Roman" w:hAnsi="Times New Roman"/>
          <w:color w:val="000000" w:themeColor="text1"/>
          <w:sz w:val="24"/>
          <w:szCs w:val="24"/>
        </w:rPr>
        <w:footnoteReference w:id="1"/>
      </w:r>
    </w:p>
    <w:p w14:paraId="1C44F268" w14:textId="650FF308" w:rsidR="002F33CB" w:rsidRDefault="002F33CB" w:rsidP="002F33CB">
      <w:pPr>
        <w:pStyle w:val="Lijstalinea"/>
        <w:numPr>
          <w:ilvl w:val="0"/>
          <w:numId w:val="60"/>
        </w:numPr>
        <w:tabs>
          <w:tab w:val="left" w:pos="425"/>
          <w:tab w:val="left" w:pos="1276"/>
        </w:tabs>
        <w:rPr>
          <w:rFonts w:ascii="Times New Roman" w:hAnsi="Times New Roman"/>
          <w:color w:val="000000" w:themeColor="text1"/>
          <w:sz w:val="24"/>
          <w:szCs w:val="24"/>
        </w:rPr>
      </w:pPr>
      <w:r w:rsidRPr="000453FD">
        <w:rPr>
          <w:rFonts w:ascii="Times New Roman" w:hAnsi="Times New Roman"/>
          <w:color w:val="000000"/>
          <w:sz w:val="24"/>
          <w:szCs w:val="24"/>
        </w:rPr>
        <w:t xml:space="preserve">Aangezien de vereniging geen opkomstverplichting heeft, worden aan paren die zich </w:t>
      </w:r>
      <w:r w:rsidRPr="000453FD">
        <w:rPr>
          <w:rFonts w:ascii="Times New Roman" w:hAnsi="Times New Roman"/>
          <w:color w:val="000000"/>
          <w:sz w:val="24"/>
          <w:szCs w:val="24"/>
          <w:u w:val="single"/>
        </w:rPr>
        <w:t>correct hebben afgemeld</w:t>
      </w:r>
      <w:r w:rsidRPr="000453FD">
        <w:rPr>
          <w:rFonts w:ascii="Times New Roman" w:hAnsi="Times New Roman"/>
          <w:color w:val="000000"/>
          <w:sz w:val="24"/>
          <w:szCs w:val="24"/>
        </w:rPr>
        <w:t xml:space="preserve">, </w:t>
      </w:r>
      <w:r w:rsidR="00447F72">
        <w:rPr>
          <w:rFonts w:ascii="Times New Roman" w:hAnsi="Times New Roman"/>
          <w:color w:val="000000"/>
          <w:sz w:val="24"/>
          <w:szCs w:val="24"/>
        </w:rPr>
        <w:t xml:space="preserve">voor </w:t>
      </w:r>
      <w:r>
        <w:rPr>
          <w:rFonts w:ascii="Times New Roman" w:hAnsi="Times New Roman"/>
          <w:color w:val="000000"/>
          <w:sz w:val="24"/>
          <w:szCs w:val="24"/>
        </w:rPr>
        <w:t xml:space="preserve">de eerste keer </w:t>
      </w:r>
      <w:r w:rsidR="00CC599D">
        <w:rPr>
          <w:rFonts w:ascii="Times New Roman" w:hAnsi="Times New Roman"/>
          <w:color w:val="000000"/>
          <w:sz w:val="24"/>
          <w:szCs w:val="24"/>
        </w:rPr>
        <w:t>van afwezighei</w:t>
      </w:r>
      <w:r w:rsidR="00046022">
        <w:rPr>
          <w:rFonts w:ascii="Times New Roman" w:hAnsi="Times New Roman"/>
          <w:color w:val="000000"/>
          <w:sz w:val="24"/>
          <w:szCs w:val="24"/>
        </w:rPr>
        <w:t xml:space="preserve">d </w:t>
      </w:r>
      <w:r w:rsidRPr="008505DA">
        <w:rPr>
          <w:rFonts w:ascii="Times New Roman" w:hAnsi="Times New Roman"/>
          <w:color w:val="000000" w:themeColor="text1"/>
          <w:sz w:val="24"/>
          <w:szCs w:val="24"/>
        </w:rPr>
        <w:t>het eigen ronde gemiddelde toegekend</w:t>
      </w:r>
      <w:r w:rsidR="0000344B">
        <w:rPr>
          <w:rFonts w:ascii="Times New Roman" w:hAnsi="Times New Roman"/>
          <w:color w:val="000000" w:themeColor="text1"/>
          <w:sz w:val="24"/>
          <w:szCs w:val="24"/>
        </w:rPr>
        <w:t>, voor wat betreft de daadwerkelijk door een paar in die ronde gespeelde zittingsavonden. Zittings</w:t>
      </w:r>
      <w:r w:rsidR="0082310F">
        <w:rPr>
          <w:rFonts w:ascii="Times New Roman" w:hAnsi="Times New Roman"/>
          <w:color w:val="000000" w:themeColor="text1"/>
          <w:sz w:val="24"/>
          <w:szCs w:val="24"/>
        </w:rPr>
        <w:t>avonden gespeeld met een invaller tellen niet mee in de berekening van het gemiddelde</w:t>
      </w:r>
      <w:r w:rsidRPr="008505DA">
        <w:rPr>
          <w:rFonts w:ascii="Times New Roman" w:hAnsi="Times New Roman"/>
          <w:color w:val="000000" w:themeColor="text1"/>
          <w:sz w:val="24"/>
          <w:szCs w:val="24"/>
        </w:rPr>
        <w:t xml:space="preserve">. Voor </w:t>
      </w:r>
      <w:r w:rsidR="000B7A55">
        <w:rPr>
          <w:rFonts w:ascii="Times New Roman" w:hAnsi="Times New Roman"/>
          <w:color w:val="000000" w:themeColor="text1"/>
          <w:sz w:val="24"/>
          <w:szCs w:val="24"/>
        </w:rPr>
        <w:t>tweede en latere</w:t>
      </w:r>
      <w:r w:rsidRPr="008505DA">
        <w:rPr>
          <w:rFonts w:ascii="Times New Roman" w:hAnsi="Times New Roman"/>
          <w:color w:val="000000" w:themeColor="text1"/>
          <w:sz w:val="24"/>
          <w:szCs w:val="24"/>
        </w:rPr>
        <w:t xml:space="preserve"> afmeldingen in een ronde wordt een score van 40% toegekend.</w:t>
      </w:r>
    </w:p>
    <w:p w14:paraId="1C1448B0" w14:textId="77777777" w:rsidR="002F33CB" w:rsidRPr="002F33CB" w:rsidRDefault="002F33CB" w:rsidP="002F33CB">
      <w:pPr>
        <w:pStyle w:val="Lijstalinea"/>
        <w:numPr>
          <w:ilvl w:val="0"/>
          <w:numId w:val="60"/>
        </w:numPr>
        <w:tabs>
          <w:tab w:val="left" w:pos="425"/>
          <w:tab w:val="left" w:pos="1276"/>
        </w:tabs>
        <w:rPr>
          <w:rFonts w:ascii="Times New Roman" w:hAnsi="Times New Roman"/>
          <w:color w:val="000000" w:themeColor="text1"/>
          <w:sz w:val="24"/>
          <w:szCs w:val="24"/>
        </w:rPr>
      </w:pPr>
      <w:r w:rsidRPr="008505DA">
        <w:rPr>
          <w:rFonts w:ascii="Times New Roman" w:hAnsi="Times New Roman"/>
          <w:color w:val="000000" w:themeColor="text1"/>
          <w:sz w:val="24"/>
          <w:szCs w:val="24"/>
        </w:rPr>
        <w:t xml:space="preserve">Als een paar of een speler </w:t>
      </w:r>
      <w:r w:rsidRPr="008505DA">
        <w:rPr>
          <w:rFonts w:ascii="Times New Roman" w:hAnsi="Times New Roman"/>
          <w:color w:val="000000" w:themeColor="text1"/>
          <w:sz w:val="24"/>
          <w:szCs w:val="24"/>
          <w:u w:val="single"/>
        </w:rPr>
        <w:t>niet correct en/of te laat</w:t>
      </w:r>
      <w:r w:rsidRPr="008505DA">
        <w:rPr>
          <w:rFonts w:ascii="Times New Roman" w:hAnsi="Times New Roman"/>
          <w:color w:val="000000" w:themeColor="text1"/>
          <w:sz w:val="24"/>
          <w:szCs w:val="24"/>
        </w:rPr>
        <w:t xml:space="preserve"> (zonder geldige redenen) is afgemeld, </w:t>
      </w:r>
      <w:r w:rsidRPr="008505DA">
        <w:rPr>
          <w:rFonts w:ascii="Times New Roman" w:hAnsi="Times New Roman"/>
          <w:i/>
          <w:iCs/>
          <w:color w:val="000000" w:themeColor="text1"/>
          <w:sz w:val="24"/>
          <w:szCs w:val="24"/>
        </w:rPr>
        <w:t xml:space="preserve">kan </w:t>
      </w:r>
      <w:r w:rsidRPr="008505DA">
        <w:rPr>
          <w:rFonts w:ascii="Times New Roman" w:hAnsi="Times New Roman"/>
          <w:color w:val="000000" w:themeColor="text1"/>
          <w:sz w:val="24"/>
          <w:szCs w:val="24"/>
        </w:rPr>
        <w:t xml:space="preserve">een score van </w:t>
      </w:r>
      <w:r w:rsidRPr="008505DA">
        <w:rPr>
          <w:rFonts w:ascii="Times New Roman" w:hAnsi="Times New Roman"/>
          <w:b/>
          <w:bCs/>
          <w:color w:val="000000" w:themeColor="text1"/>
          <w:sz w:val="24"/>
          <w:szCs w:val="24"/>
        </w:rPr>
        <w:t>0%</w:t>
      </w:r>
      <w:r w:rsidRPr="008505DA">
        <w:rPr>
          <w:rFonts w:ascii="Times New Roman" w:hAnsi="Times New Roman"/>
          <w:color w:val="000000" w:themeColor="text1"/>
          <w:sz w:val="24"/>
          <w:szCs w:val="24"/>
        </w:rPr>
        <w:t xml:space="preserve"> worden toegekend. </w:t>
      </w:r>
    </w:p>
    <w:p w14:paraId="513557A9" w14:textId="77777777" w:rsidR="008505DA" w:rsidRPr="002F33CB" w:rsidRDefault="00EC2546" w:rsidP="002F33CB">
      <w:pPr>
        <w:pStyle w:val="Lijstalinea"/>
        <w:numPr>
          <w:ilvl w:val="0"/>
          <w:numId w:val="60"/>
        </w:numPr>
        <w:tabs>
          <w:tab w:val="left" w:pos="425"/>
          <w:tab w:val="left" w:pos="1276"/>
        </w:tabs>
        <w:rPr>
          <w:rFonts w:ascii="Times New Roman" w:hAnsi="Times New Roman"/>
          <w:color w:val="000000" w:themeColor="text1"/>
          <w:sz w:val="24"/>
          <w:szCs w:val="24"/>
        </w:rPr>
      </w:pPr>
      <w:r w:rsidRPr="002F33CB">
        <w:rPr>
          <w:rFonts w:ascii="Times New Roman" w:hAnsi="Times New Roman"/>
          <w:color w:val="000000" w:themeColor="text1"/>
          <w:sz w:val="24"/>
          <w:szCs w:val="24"/>
        </w:rPr>
        <w:t xml:space="preserve">In </w:t>
      </w:r>
      <w:r w:rsidR="002F33CB" w:rsidRPr="002F33CB">
        <w:rPr>
          <w:rFonts w:ascii="Times New Roman" w:hAnsi="Times New Roman"/>
          <w:color w:val="000000" w:themeColor="text1"/>
          <w:sz w:val="24"/>
          <w:szCs w:val="24"/>
        </w:rPr>
        <w:t>omstandigheden van overmacht</w:t>
      </w:r>
      <w:r w:rsidR="002F33CB">
        <w:rPr>
          <w:rFonts w:ascii="Times New Roman" w:hAnsi="Times New Roman"/>
          <w:color w:val="000000" w:themeColor="text1"/>
          <w:sz w:val="24"/>
          <w:szCs w:val="24"/>
        </w:rPr>
        <w:t xml:space="preserve"> (vb. plotselinge ziekte)</w:t>
      </w:r>
      <w:r w:rsidRPr="002F33CB">
        <w:rPr>
          <w:rFonts w:ascii="Times New Roman" w:hAnsi="Times New Roman"/>
          <w:color w:val="000000" w:themeColor="text1"/>
          <w:sz w:val="24"/>
          <w:szCs w:val="24"/>
        </w:rPr>
        <w:t xml:space="preserve"> </w:t>
      </w:r>
      <w:r w:rsidR="008505DA" w:rsidRPr="002F33CB">
        <w:rPr>
          <w:rFonts w:ascii="Times New Roman" w:hAnsi="Times New Roman"/>
          <w:color w:val="000000" w:themeColor="text1"/>
          <w:sz w:val="24"/>
          <w:szCs w:val="24"/>
        </w:rPr>
        <w:t xml:space="preserve">of </w:t>
      </w:r>
      <w:r w:rsidR="002F33CB">
        <w:rPr>
          <w:rFonts w:ascii="Times New Roman" w:hAnsi="Times New Roman"/>
          <w:color w:val="000000" w:themeColor="text1"/>
          <w:sz w:val="24"/>
          <w:szCs w:val="24"/>
        </w:rPr>
        <w:t>noodgevallen</w:t>
      </w:r>
      <w:r w:rsidR="008505DA" w:rsidRPr="002F33CB">
        <w:rPr>
          <w:rFonts w:ascii="Times New Roman" w:hAnsi="Times New Roman"/>
          <w:color w:val="000000" w:themeColor="text1"/>
          <w:sz w:val="24"/>
          <w:szCs w:val="24"/>
        </w:rPr>
        <w:t xml:space="preserve"> </w:t>
      </w:r>
      <w:r w:rsidRPr="002F33CB">
        <w:rPr>
          <w:rFonts w:ascii="Times New Roman" w:hAnsi="Times New Roman"/>
          <w:color w:val="000000" w:themeColor="text1"/>
          <w:sz w:val="24"/>
          <w:szCs w:val="24"/>
        </w:rPr>
        <w:t xml:space="preserve">kan telefonisch contact worden opgenomen met de voorzitter </w:t>
      </w:r>
      <w:r w:rsidR="00B91819" w:rsidRPr="002F33CB">
        <w:rPr>
          <w:rFonts w:ascii="Times New Roman" w:hAnsi="Times New Roman"/>
          <w:color w:val="000000" w:themeColor="text1"/>
          <w:sz w:val="24"/>
          <w:szCs w:val="24"/>
        </w:rPr>
        <w:t xml:space="preserve">of de wedstrijdleiding </w:t>
      </w:r>
      <w:r w:rsidRPr="002F33CB">
        <w:rPr>
          <w:rFonts w:ascii="Times New Roman" w:hAnsi="Times New Roman"/>
          <w:color w:val="000000" w:themeColor="text1"/>
          <w:sz w:val="24"/>
          <w:szCs w:val="24"/>
        </w:rPr>
        <w:t>van de vereniging.</w:t>
      </w:r>
      <w:r w:rsidR="002F33CB" w:rsidRPr="002F33CB">
        <w:rPr>
          <w:rFonts w:ascii="Times New Roman" w:hAnsi="Times New Roman"/>
          <w:color w:val="000000"/>
          <w:sz w:val="24"/>
          <w:szCs w:val="24"/>
        </w:rPr>
        <w:t xml:space="preserve"> In die gevallen beoordeelt de wedstrijdleider</w:t>
      </w:r>
      <w:r w:rsidR="002F33CB">
        <w:rPr>
          <w:rFonts w:ascii="Times New Roman" w:hAnsi="Times New Roman"/>
          <w:color w:val="000000"/>
          <w:sz w:val="24"/>
          <w:szCs w:val="24"/>
        </w:rPr>
        <w:t xml:space="preserve"> of lid b kan worden toegepast. </w:t>
      </w:r>
    </w:p>
    <w:p w14:paraId="0670D26D" w14:textId="77777777" w:rsidR="007576F3" w:rsidRPr="008D4855" w:rsidRDefault="00EC2546" w:rsidP="007576F3">
      <w:pPr>
        <w:pStyle w:val="Lijstalinea"/>
        <w:numPr>
          <w:ilvl w:val="0"/>
          <w:numId w:val="60"/>
        </w:numPr>
        <w:tabs>
          <w:tab w:val="left" w:pos="425"/>
          <w:tab w:val="left" w:pos="1276"/>
        </w:tabs>
        <w:rPr>
          <w:rFonts w:ascii="Times New Roman" w:hAnsi="Times New Roman"/>
          <w:color w:val="000000" w:themeColor="text1"/>
          <w:sz w:val="24"/>
          <w:szCs w:val="24"/>
        </w:rPr>
      </w:pPr>
      <w:r w:rsidRPr="000453FD">
        <w:rPr>
          <w:rFonts w:ascii="Times New Roman" w:hAnsi="Times New Roman"/>
          <w:color w:val="000000"/>
          <w:sz w:val="24"/>
          <w:szCs w:val="24"/>
        </w:rPr>
        <w:lastRenderedPageBreak/>
        <w:t>Een paar dat zich 2x in een lopende ronde heeft afgemeld</w:t>
      </w:r>
      <w:r w:rsidR="002F33CB">
        <w:rPr>
          <w:rFonts w:ascii="Times New Roman" w:hAnsi="Times New Roman"/>
          <w:color w:val="000000"/>
          <w:sz w:val="24"/>
          <w:szCs w:val="24"/>
        </w:rPr>
        <w:t>,</w:t>
      </w:r>
      <w:r w:rsidRPr="000453FD">
        <w:rPr>
          <w:rFonts w:ascii="Times New Roman" w:hAnsi="Times New Roman"/>
          <w:color w:val="000000"/>
          <w:sz w:val="24"/>
          <w:szCs w:val="24"/>
        </w:rPr>
        <w:t xml:space="preserve"> komt bij een derde keer niet in aanmerking voor promotie. </w:t>
      </w:r>
    </w:p>
    <w:p w14:paraId="314565E2" w14:textId="77777777" w:rsidR="00AE39F6" w:rsidRPr="000453FD" w:rsidRDefault="00AE39F6" w:rsidP="00AE39F6">
      <w:pPr>
        <w:pStyle w:val="Normaalweb"/>
        <w:rPr>
          <w:color w:val="000000" w:themeColor="text1"/>
          <w:u w:val="single"/>
        </w:rPr>
      </w:pPr>
      <w:r w:rsidRPr="000453FD">
        <w:rPr>
          <w:color w:val="000000" w:themeColor="text1"/>
          <w:u w:val="single"/>
        </w:rPr>
        <w:t>Artikel 10</w:t>
      </w:r>
      <w:r w:rsidR="005E6010" w:rsidRPr="000453FD">
        <w:rPr>
          <w:color w:val="000000" w:themeColor="text1"/>
          <w:u w:val="single"/>
        </w:rPr>
        <w:t>: vervanging</w:t>
      </w:r>
    </w:p>
    <w:p w14:paraId="4E62511D" w14:textId="586ED014" w:rsidR="00EC2546" w:rsidRPr="000453FD" w:rsidRDefault="007576F3" w:rsidP="00AE39F6">
      <w:pPr>
        <w:pStyle w:val="Lijstalinea"/>
        <w:numPr>
          <w:ilvl w:val="0"/>
          <w:numId w:val="34"/>
        </w:numPr>
        <w:rPr>
          <w:rFonts w:ascii="Times New Roman" w:hAnsi="Times New Roman"/>
          <w:color w:val="000000" w:themeColor="text1"/>
          <w:kern w:val="24"/>
          <w:sz w:val="24"/>
          <w:szCs w:val="24"/>
        </w:rPr>
      </w:pPr>
      <w:r>
        <w:rPr>
          <w:rFonts w:ascii="Times New Roman" w:hAnsi="Times New Roman"/>
          <w:color w:val="000000"/>
          <w:sz w:val="24"/>
          <w:szCs w:val="24"/>
        </w:rPr>
        <w:t xml:space="preserve">Als een paar niet kan spelen melden zij zich tijdig af. Als een van de twee spelers wel kan spelen mag hij/zij zelf een invaller regelen (bij voorkeur intern). </w:t>
      </w:r>
      <w:r w:rsidR="007F12F4">
        <w:rPr>
          <w:rFonts w:ascii="Times New Roman" w:hAnsi="Times New Roman"/>
          <w:color w:val="000000"/>
          <w:sz w:val="24"/>
          <w:szCs w:val="24"/>
        </w:rPr>
        <w:t>A</w:t>
      </w:r>
      <w:r w:rsidR="00362176">
        <w:rPr>
          <w:rFonts w:ascii="Times New Roman" w:hAnsi="Times New Roman"/>
          <w:color w:val="000000"/>
          <w:sz w:val="24"/>
          <w:szCs w:val="24"/>
        </w:rPr>
        <w:t>an spelers van buiten de vereniging die invallen zijn geen restricties verbonden voor wat betreft het aantal keer dat zi</w:t>
      </w:r>
      <w:r w:rsidR="00ED19D4">
        <w:rPr>
          <w:rFonts w:ascii="Times New Roman" w:hAnsi="Times New Roman"/>
          <w:color w:val="000000"/>
          <w:sz w:val="24"/>
          <w:szCs w:val="24"/>
        </w:rPr>
        <w:t xml:space="preserve">j mogen invallen. </w:t>
      </w:r>
      <w:r>
        <w:rPr>
          <w:rFonts w:ascii="Times New Roman" w:hAnsi="Times New Roman"/>
          <w:color w:val="000000"/>
          <w:sz w:val="24"/>
          <w:szCs w:val="24"/>
        </w:rPr>
        <w:t xml:space="preserve">De naam van de invaller (en indien van buiten de vereniging ook het NBB bondsnummer) worden eveneens tijdig per mail doorgegeven. </w:t>
      </w:r>
    </w:p>
    <w:p w14:paraId="2CCEA05A" w14:textId="77777777" w:rsidR="005753F5" w:rsidRPr="000453FD" w:rsidRDefault="005753F5" w:rsidP="00AE39F6">
      <w:pPr>
        <w:pStyle w:val="Lijstalinea"/>
        <w:numPr>
          <w:ilvl w:val="0"/>
          <w:numId w:val="34"/>
        </w:numPr>
        <w:rPr>
          <w:rFonts w:ascii="Times New Roman" w:hAnsi="Times New Roman"/>
          <w:color w:val="000000" w:themeColor="text1"/>
          <w:kern w:val="24"/>
          <w:sz w:val="24"/>
          <w:szCs w:val="24"/>
        </w:rPr>
      </w:pPr>
      <w:r w:rsidRPr="000453FD">
        <w:rPr>
          <w:rFonts w:ascii="Times New Roman" w:hAnsi="Times New Roman"/>
          <w:color w:val="000000" w:themeColor="text1"/>
          <w:kern w:val="24"/>
          <w:sz w:val="24"/>
          <w:szCs w:val="24"/>
        </w:rPr>
        <w:t>Indien een paar zich afmeld</w:t>
      </w:r>
      <w:r w:rsidR="004A0E6C" w:rsidRPr="000453FD">
        <w:rPr>
          <w:rFonts w:ascii="Times New Roman" w:hAnsi="Times New Roman"/>
          <w:color w:val="000000" w:themeColor="text1"/>
          <w:kern w:val="24"/>
          <w:sz w:val="24"/>
          <w:szCs w:val="24"/>
        </w:rPr>
        <w:t>t</w:t>
      </w:r>
      <w:r w:rsidRPr="000453FD">
        <w:rPr>
          <w:rFonts w:ascii="Times New Roman" w:hAnsi="Times New Roman"/>
          <w:color w:val="000000" w:themeColor="text1"/>
          <w:kern w:val="24"/>
          <w:sz w:val="24"/>
          <w:szCs w:val="24"/>
        </w:rPr>
        <w:t xml:space="preserve"> voor een competitieronde </w:t>
      </w:r>
      <w:r w:rsidR="00B91819" w:rsidRPr="000453FD">
        <w:rPr>
          <w:rFonts w:ascii="Times New Roman" w:hAnsi="Times New Roman"/>
          <w:color w:val="000000" w:themeColor="text1"/>
          <w:kern w:val="24"/>
          <w:sz w:val="24"/>
          <w:szCs w:val="24"/>
        </w:rPr>
        <w:t>kan het</w:t>
      </w:r>
      <w:r w:rsidRPr="000453FD">
        <w:rPr>
          <w:rFonts w:ascii="Times New Roman" w:hAnsi="Times New Roman"/>
          <w:color w:val="000000" w:themeColor="text1"/>
          <w:kern w:val="24"/>
          <w:sz w:val="24"/>
          <w:szCs w:val="24"/>
        </w:rPr>
        <w:t xml:space="preserve"> zich</w:t>
      </w:r>
      <w:r w:rsidR="00B91819" w:rsidRPr="000453FD">
        <w:rPr>
          <w:rFonts w:ascii="Times New Roman" w:hAnsi="Times New Roman"/>
          <w:color w:val="000000" w:themeColor="text1"/>
          <w:kern w:val="24"/>
          <w:sz w:val="24"/>
          <w:szCs w:val="24"/>
        </w:rPr>
        <w:t xml:space="preserve"> niet laten</w:t>
      </w:r>
      <w:r w:rsidRPr="000453FD">
        <w:rPr>
          <w:rFonts w:ascii="Times New Roman" w:hAnsi="Times New Roman"/>
          <w:color w:val="000000" w:themeColor="text1"/>
          <w:kern w:val="24"/>
          <w:sz w:val="24"/>
          <w:szCs w:val="24"/>
        </w:rPr>
        <w:t xml:space="preserve"> vervangen door een ander </w:t>
      </w:r>
      <w:r w:rsidRPr="000453FD">
        <w:rPr>
          <w:rFonts w:ascii="Times New Roman" w:hAnsi="Times New Roman"/>
          <w:i/>
          <w:iCs/>
          <w:color w:val="000000" w:themeColor="text1"/>
          <w:kern w:val="24"/>
          <w:sz w:val="24"/>
          <w:szCs w:val="24"/>
        </w:rPr>
        <w:t>paar</w:t>
      </w:r>
      <w:r w:rsidRPr="000453FD">
        <w:rPr>
          <w:rFonts w:ascii="Times New Roman" w:hAnsi="Times New Roman"/>
          <w:color w:val="000000" w:themeColor="text1"/>
          <w:kern w:val="24"/>
          <w:sz w:val="24"/>
          <w:szCs w:val="24"/>
        </w:rPr>
        <w:t>.</w:t>
      </w:r>
    </w:p>
    <w:p w14:paraId="0DEA55DE" w14:textId="77777777" w:rsidR="00DD710B" w:rsidRPr="007576F3" w:rsidRDefault="00E215F1" w:rsidP="00DD710B">
      <w:pPr>
        <w:pStyle w:val="Lijstalinea"/>
        <w:numPr>
          <w:ilvl w:val="0"/>
          <w:numId w:val="34"/>
        </w:numPr>
        <w:tabs>
          <w:tab w:val="left" w:pos="425"/>
          <w:tab w:val="left" w:pos="1276"/>
        </w:tabs>
        <w:rPr>
          <w:rFonts w:ascii="Times New Roman" w:hAnsi="Times New Roman"/>
          <w:color w:val="000000" w:themeColor="text1"/>
          <w:sz w:val="24"/>
          <w:szCs w:val="24"/>
        </w:rPr>
      </w:pPr>
      <w:r w:rsidRPr="000453FD">
        <w:rPr>
          <w:rFonts w:ascii="Times New Roman" w:hAnsi="Times New Roman"/>
          <w:color w:val="000000" w:themeColor="text1"/>
          <w:kern w:val="24"/>
          <w:sz w:val="24"/>
          <w:szCs w:val="24"/>
        </w:rPr>
        <w:t xml:space="preserve">Om oneerlijke concurrentie tegen te gaan is het </w:t>
      </w:r>
      <w:r w:rsidRPr="002F33CB">
        <w:rPr>
          <w:rFonts w:ascii="Times New Roman" w:hAnsi="Times New Roman"/>
          <w:color w:val="000000" w:themeColor="text1"/>
          <w:kern w:val="24"/>
          <w:sz w:val="24"/>
          <w:szCs w:val="24"/>
        </w:rPr>
        <w:t>in beginsel</w:t>
      </w:r>
      <w:r w:rsidRPr="000453FD">
        <w:rPr>
          <w:rFonts w:ascii="Times New Roman" w:hAnsi="Times New Roman"/>
          <w:color w:val="000000" w:themeColor="text1"/>
          <w:kern w:val="24"/>
          <w:sz w:val="24"/>
          <w:szCs w:val="24"/>
        </w:rPr>
        <w:t xml:space="preserve"> niet wenselijk een vervanger te regelen die bekend staat als (</w:t>
      </w:r>
      <w:r w:rsidRPr="000453FD">
        <w:rPr>
          <w:rFonts w:ascii="Times New Roman" w:hAnsi="Times New Roman"/>
          <w:i/>
          <w:iCs/>
          <w:color w:val="000000" w:themeColor="text1"/>
          <w:kern w:val="24"/>
          <w:sz w:val="24"/>
          <w:szCs w:val="24"/>
        </w:rPr>
        <w:t>veel</w:t>
      </w:r>
      <w:r w:rsidRPr="000453FD">
        <w:rPr>
          <w:rFonts w:ascii="Times New Roman" w:hAnsi="Times New Roman"/>
          <w:color w:val="000000" w:themeColor="text1"/>
          <w:kern w:val="24"/>
          <w:sz w:val="24"/>
          <w:szCs w:val="24"/>
        </w:rPr>
        <w:t xml:space="preserve">) te sterk voor die lijn. Het gaat daarbij om spelers die uit een hogere dan de naastgelegen lijn komen of (te) sterke wedstrijdspelers die van buiten </w:t>
      </w:r>
      <w:r w:rsidR="00D02281" w:rsidRPr="000453FD">
        <w:rPr>
          <w:rFonts w:ascii="Times New Roman" w:hAnsi="Times New Roman"/>
          <w:color w:val="000000" w:themeColor="text1"/>
          <w:kern w:val="24"/>
          <w:sz w:val="24"/>
          <w:szCs w:val="24"/>
        </w:rPr>
        <w:t xml:space="preserve">de vereniging </w:t>
      </w:r>
      <w:r w:rsidRPr="000453FD">
        <w:rPr>
          <w:rFonts w:ascii="Times New Roman" w:hAnsi="Times New Roman"/>
          <w:color w:val="000000" w:themeColor="text1"/>
          <w:kern w:val="24"/>
          <w:sz w:val="24"/>
          <w:szCs w:val="24"/>
        </w:rPr>
        <w:t xml:space="preserve">komen. </w:t>
      </w:r>
      <w:r w:rsidR="002F33CB">
        <w:rPr>
          <w:rFonts w:ascii="Times New Roman" w:hAnsi="Times New Roman"/>
          <w:color w:val="000000" w:themeColor="text1"/>
          <w:kern w:val="24"/>
          <w:sz w:val="24"/>
          <w:szCs w:val="24"/>
        </w:rPr>
        <w:t xml:space="preserve">De wedstrijdleider kan daar een paar op aanspreken. </w:t>
      </w:r>
    </w:p>
    <w:p w14:paraId="71ECEFD3" w14:textId="77777777" w:rsidR="00C4007B" w:rsidRPr="000453FD" w:rsidRDefault="00C4007B" w:rsidP="00C4007B">
      <w:pPr>
        <w:pStyle w:val="Normaalweb"/>
        <w:rPr>
          <w:color w:val="000000" w:themeColor="text1"/>
          <w:u w:val="single"/>
        </w:rPr>
      </w:pPr>
      <w:r w:rsidRPr="000453FD">
        <w:rPr>
          <w:color w:val="000000" w:themeColor="text1"/>
          <w:u w:val="single"/>
        </w:rPr>
        <w:t>A</w:t>
      </w:r>
      <w:r w:rsidR="00B91819" w:rsidRPr="000453FD">
        <w:rPr>
          <w:color w:val="000000" w:themeColor="text1"/>
          <w:u w:val="single"/>
        </w:rPr>
        <w:t>r</w:t>
      </w:r>
      <w:r w:rsidRPr="000453FD">
        <w:rPr>
          <w:color w:val="000000" w:themeColor="text1"/>
          <w:u w:val="single"/>
        </w:rPr>
        <w:t>tikel</w:t>
      </w:r>
      <w:r w:rsidR="007527CC" w:rsidRPr="000453FD">
        <w:rPr>
          <w:color w:val="000000" w:themeColor="text1"/>
          <w:u w:val="single"/>
        </w:rPr>
        <w:t xml:space="preserve"> 11</w:t>
      </w:r>
      <w:r w:rsidR="005E6010" w:rsidRPr="000453FD">
        <w:rPr>
          <w:color w:val="000000" w:themeColor="text1"/>
          <w:u w:val="single"/>
        </w:rPr>
        <w:t>: spelen in hogere/lagere lijn</w:t>
      </w:r>
    </w:p>
    <w:p w14:paraId="29B96B1D" w14:textId="77777777" w:rsidR="00C4007B" w:rsidRPr="000453FD" w:rsidRDefault="00C4007B" w:rsidP="00C4007B">
      <w:pPr>
        <w:pStyle w:val="Lijstalinea"/>
        <w:numPr>
          <w:ilvl w:val="0"/>
          <w:numId w:val="35"/>
        </w:numPr>
        <w:tabs>
          <w:tab w:val="left" w:pos="425"/>
          <w:tab w:val="left" w:pos="1276"/>
        </w:tabs>
        <w:rPr>
          <w:rFonts w:ascii="Times New Roman" w:hAnsi="Times New Roman"/>
          <w:color w:val="000000" w:themeColor="text1"/>
          <w:sz w:val="24"/>
          <w:szCs w:val="24"/>
        </w:rPr>
      </w:pPr>
      <w:r w:rsidRPr="000453FD">
        <w:rPr>
          <w:rFonts w:ascii="Times New Roman" w:hAnsi="Times New Roman"/>
          <w:color w:val="000000" w:themeColor="text1"/>
          <w:sz w:val="24"/>
          <w:szCs w:val="24"/>
        </w:rPr>
        <w:t>De WL kan, om organisatorische redenen en ter vermijding van rusttafels, een paar in een hogere dan wel een lagere lijn indelen. Verschuivingen vinden in beginsel plaats in aangrenzende lijnen.</w:t>
      </w:r>
      <w:r w:rsidRPr="000453FD">
        <w:rPr>
          <w:rFonts w:ascii="Times New Roman" w:hAnsi="Times New Roman"/>
          <w:sz w:val="18"/>
          <w:szCs w:val="18"/>
        </w:rPr>
        <w:t xml:space="preserve"> </w:t>
      </w:r>
    </w:p>
    <w:p w14:paraId="494EFBF2" w14:textId="77777777" w:rsidR="002F33CB" w:rsidRDefault="00C4007B" w:rsidP="002F33CB">
      <w:pPr>
        <w:pStyle w:val="Lijstalinea"/>
        <w:numPr>
          <w:ilvl w:val="0"/>
          <w:numId w:val="35"/>
        </w:numPr>
        <w:tabs>
          <w:tab w:val="left" w:pos="425"/>
          <w:tab w:val="left" w:pos="1276"/>
        </w:tabs>
        <w:rPr>
          <w:rFonts w:ascii="Times New Roman" w:hAnsi="Times New Roman"/>
          <w:sz w:val="24"/>
          <w:szCs w:val="24"/>
        </w:rPr>
      </w:pPr>
      <w:r w:rsidRPr="000453FD">
        <w:rPr>
          <w:rFonts w:ascii="Times New Roman" w:hAnsi="Times New Roman"/>
          <w:sz w:val="24"/>
          <w:szCs w:val="24"/>
        </w:rPr>
        <w:t>Bij het spelen door twee spelers die normaal geen paar vormen (combi</w:t>
      </w:r>
      <w:r w:rsidR="007576F3">
        <w:rPr>
          <w:rFonts w:ascii="Times New Roman" w:hAnsi="Times New Roman"/>
          <w:sz w:val="24"/>
          <w:szCs w:val="24"/>
        </w:rPr>
        <w:t>paar</w:t>
      </w:r>
      <w:r w:rsidRPr="000453FD">
        <w:rPr>
          <w:rFonts w:ascii="Times New Roman" w:hAnsi="Times New Roman"/>
          <w:sz w:val="24"/>
          <w:szCs w:val="24"/>
        </w:rPr>
        <w:t xml:space="preserve">) en paren die in een hogere of lagere lijn zijn geplaatst, wordt de behaalde score toegekend. </w:t>
      </w:r>
    </w:p>
    <w:p w14:paraId="76244688" w14:textId="77777777" w:rsidR="00116DBE" w:rsidRPr="002F33CB" w:rsidRDefault="002F33CB" w:rsidP="002F33CB">
      <w:pPr>
        <w:pStyle w:val="Lijstalinea"/>
        <w:numPr>
          <w:ilvl w:val="0"/>
          <w:numId w:val="35"/>
        </w:numPr>
        <w:tabs>
          <w:tab w:val="left" w:pos="425"/>
          <w:tab w:val="left" w:pos="1276"/>
        </w:tabs>
        <w:rPr>
          <w:rFonts w:ascii="Times New Roman" w:hAnsi="Times New Roman"/>
          <w:color w:val="000000" w:themeColor="text1"/>
          <w:sz w:val="24"/>
          <w:szCs w:val="24"/>
        </w:rPr>
      </w:pPr>
      <w:r>
        <w:rPr>
          <w:rFonts w:ascii="Times New Roman" w:hAnsi="Times New Roman"/>
          <w:color w:val="000000" w:themeColor="text1"/>
          <w:sz w:val="24"/>
          <w:szCs w:val="24"/>
        </w:rPr>
        <w:t>H</w:t>
      </w:r>
      <w:r w:rsidR="00116DBE" w:rsidRPr="002F33CB">
        <w:rPr>
          <w:rFonts w:ascii="Times New Roman" w:hAnsi="Times New Roman"/>
          <w:color w:val="000000" w:themeColor="text1"/>
          <w:sz w:val="24"/>
          <w:szCs w:val="24"/>
        </w:rPr>
        <w:t>et paar uit een lagere lijn</w:t>
      </w:r>
      <w:r w:rsidRPr="002F33CB">
        <w:rPr>
          <w:rFonts w:ascii="Times New Roman" w:hAnsi="Times New Roman"/>
          <w:color w:val="000000" w:themeColor="text1"/>
          <w:sz w:val="24"/>
          <w:szCs w:val="24"/>
        </w:rPr>
        <w:t>,</w:t>
      </w:r>
      <w:r w:rsidR="00116DBE" w:rsidRPr="002F33CB">
        <w:rPr>
          <w:rFonts w:ascii="Times New Roman" w:hAnsi="Times New Roman"/>
          <w:color w:val="000000" w:themeColor="text1"/>
          <w:sz w:val="24"/>
          <w:szCs w:val="24"/>
        </w:rPr>
        <w:t xml:space="preserve"> die speelde in een hogere lijn</w:t>
      </w:r>
      <w:r w:rsidRPr="002F33CB">
        <w:rPr>
          <w:rFonts w:ascii="Times New Roman" w:hAnsi="Times New Roman"/>
          <w:color w:val="000000" w:themeColor="text1"/>
          <w:sz w:val="24"/>
          <w:szCs w:val="24"/>
        </w:rPr>
        <w:t>,</w:t>
      </w:r>
      <w:r w:rsidR="00116DBE" w:rsidRPr="002F33CB">
        <w:rPr>
          <w:rFonts w:ascii="Times New Roman" w:hAnsi="Times New Roman"/>
          <w:color w:val="000000" w:themeColor="text1"/>
          <w:sz w:val="24"/>
          <w:szCs w:val="24"/>
        </w:rPr>
        <w:t xml:space="preserve"> wordt de</w:t>
      </w:r>
    </w:p>
    <w:p w14:paraId="68B2C484" w14:textId="77777777" w:rsidR="00116DBE" w:rsidRPr="002F33CB" w:rsidRDefault="00116DBE" w:rsidP="002F33CB">
      <w:pPr>
        <w:pStyle w:val="Lijstalinea"/>
        <w:tabs>
          <w:tab w:val="left" w:pos="425"/>
          <w:tab w:val="left" w:pos="1276"/>
        </w:tabs>
        <w:ind w:left="360"/>
        <w:rPr>
          <w:rFonts w:ascii="Times New Roman" w:hAnsi="Times New Roman"/>
          <w:color w:val="000000" w:themeColor="text1"/>
          <w:sz w:val="24"/>
          <w:szCs w:val="24"/>
        </w:rPr>
      </w:pPr>
      <w:r w:rsidRPr="002F33CB">
        <w:rPr>
          <w:rFonts w:ascii="Times New Roman" w:hAnsi="Times New Roman"/>
          <w:color w:val="000000" w:themeColor="text1"/>
          <w:sz w:val="24"/>
          <w:szCs w:val="24"/>
        </w:rPr>
        <w:t xml:space="preserve">behaalde score toegekend </w:t>
      </w:r>
      <w:r w:rsidRPr="002F33CB">
        <w:rPr>
          <w:rFonts w:ascii="Times New Roman" w:hAnsi="Times New Roman"/>
          <w:color w:val="000000" w:themeColor="text1"/>
          <w:sz w:val="24"/>
          <w:szCs w:val="24"/>
          <w:u w:val="single"/>
        </w:rPr>
        <w:t>plus 5%</w:t>
      </w:r>
      <w:r w:rsidRPr="002F33CB">
        <w:rPr>
          <w:rFonts w:ascii="Times New Roman" w:hAnsi="Times New Roman"/>
          <w:color w:val="000000" w:themeColor="text1"/>
          <w:sz w:val="24"/>
          <w:szCs w:val="24"/>
        </w:rPr>
        <w:t xml:space="preserve">. </w:t>
      </w:r>
    </w:p>
    <w:p w14:paraId="2D29F88F" w14:textId="77777777" w:rsidR="008C2945" w:rsidRPr="000453FD" w:rsidRDefault="008C2945" w:rsidP="008C2945">
      <w:pPr>
        <w:pStyle w:val="Normaalweb"/>
        <w:rPr>
          <w:color w:val="000000" w:themeColor="text1"/>
          <w:u w:val="single"/>
        </w:rPr>
      </w:pPr>
      <w:r w:rsidRPr="000453FD">
        <w:rPr>
          <w:color w:val="000000" w:themeColor="text1"/>
          <w:u w:val="single"/>
        </w:rPr>
        <w:t>Artikel 1</w:t>
      </w:r>
      <w:r w:rsidR="001D5215" w:rsidRPr="000453FD">
        <w:rPr>
          <w:color w:val="000000" w:themeColor="text1"/>
          <w:u w:val="single"/>
        </w:rPr>
        <w:t>2</w:t>
      </w:r>
      <w:r w:rsidRPr="000453FD">
        <w:rPr>
          <w:color w:val="000000" w:themeColor="text1"/>
          <w:u w:val="single"/>
        </w:rPr>
        <w:t>: Combi</w:t>
      </w:r>
      <w:r w:rsidR="007F5290" w:rsidRPr="000453FD">
        <w:rPr>
          <w:color w:val="000000" w:themeColor="text1"/>
          <w:u w:val="single"/>
        </w:rPr>
        <w:t>paar</w:t>
      </w:r>
    </w:p>
    <w:p w14:paraId="3E316269" w14:textId="77777777" w:rsidR="00C4007B" w:rsidRPr="000453FD" w:rsidRDefault="008C2945" w:rsidP="001A41AC">
      <w:pPr>
        <w:numPr>
          <w:ilvl w:val="0"/>
          <w:numId w:val="39"/>
        </w:numPr>
        <w:shd w:val="clear" w:color="auto" w:fill="FFFFFF"/>
        <w:spacing w:before="100" w:beforeAutospacing="1" w:after="100" w:afterAutospacing="1"/>
        <w:rPr>
          <w:rFonts w:ascii="Times New Roman" w:hAnsi="Times New Roman"/>
          <w:b/>
          <w:bCs/>
          <w:color w:val="000000"/>
          <w:sz w:val="24"/>
          <w:szCs w:val="24"/>
        </w:rPr>
      </w:pPr>
      <w:r w:rsidRPr="000453FD">
        <w:rPr>
          <w:rFonts w:ascii="Times New Roman" w:hAnsi="Times New Roman"/>
          <w:color w:val="000000"/>
          <w:sz w:val="24"/>
          <w:szCs w:val="24"/>
        </w:rPr>
        <w:t>De WL kan een paar samenstellen met spelers van verschillende paren</w:t>
      </w:r>
      <w:r w:rsidR="00D02281" w:rsidRPr="000453FD">
        <w:rPr>
          <w:rFonts w:ascii="Times New Roman" w:hAnsi="Times New Roman"/>
          <w:color w:val="000000"/>
          <w:sz w:val="24"/>
          <w:szCs w:val="24"/>
        </w:rPr>
        <w:t xml:space="preserve"> uit 1 lijn</w:t>
      </w:r>
      <w:r w:rsidRPr="000453FD">
        <w:rPr>
          <w:rFonts w:ascii="Times New Roman" w:hAnsi="Times New Roman"/>
          <w:color w:val="000000"/>
          <w:sz w:val="24"/>
          <w:szCs w:val="24"/>
        </w:rPr>
        <w:t xml:space="preserve">. </w:t>
      </w:r>
      <w:r w:rsidR="00D02281" w:rsidRPr="000453FD">
        <w:rPr>
          <w:rFonts w:ascii="Times New Roman" w:hAnsi="Times New Roman"/>
          <w:color w:val="000000"/>
          <w:sz w:val="24"/>
          <w:szCs w:val="24"/>
        </w:rPr>
        <w:t xml:space="preserve">Dit combipaar krijgt de behaalde score toegekend. </w:t>
      </w:r>
    </w:p>
    <w:p w14:paraId="07993588" w14:textId="77777777" w:rsidR="007576F3" w:rsidRPr="007576F3" w:rsidRDefault="008C2945" w:rsidP="007576F3">
      <w:pPr>
        <w:numPr>
          <w:ilvl w:val="0"/>
          <w:numId w:val="39"/>
        </w:numPr>
        <w:shd w:val="clear" w:color="auto" w:fill="FFFFFF"/>
        <w:spacing w:before="100" w:beforeAutospacing="1" w:after="100" w:afterAutospacing="1"/>
        <w:rPr>
          <w:rFonts w:ascii="Times New Roman" w:hAnsi="Times New Roman"/>
          <w:b/>
          <w:bCs/>
          <w:color w:val="000000"/>
          <w:sz w:val="24"/>
          <w:szCs w:val="24"/>
        </w:rPr>
      </w:pPr>
      <w:r w:rsidRPr="007576F3">
        <w:rPr>
          <w:rFonts w:ascii="Times New Roman" w:hAnsi="Times New Roman"/>
          <w:color w:val="000000"/>
          <w:sz w:val="24"/>
          <w:szCs w:val="24"/>
        </w:rPr>
        <w:t>De combinatie kan ook bestaan uit spelers van paren uit </w:t>
      </w:r>
      <w:r w:rsidRPr="007576F3">
        <w:rPr>
          <w:rFonts w:ascii="Times New Roman" w:hAnsi="Times New Roman"/>
          <w:color w:val="000000"/>
          <w:sz w:val="24"/>
          <w:szCs w:val="24"/>
          <w:u w:val="single"/>
        </w:rPr>
        <w:t>verschillende</w:t>
      </w:r>
      <w:r w:rsidRPr="007576F3">
        <w:rPr>
          <w:rFonts w:ascii="Times New Roman" w:hAnsi="Times New Roman"/>
          <w:color w:val="000000"/>
          <w:sz w:val="24"/>
          <w:szCs w:val="24"/>
        </w:rPr>
        <w:t xml:space="preserve"> lijnen. </w:t>
      </w:r>
      <w:r w:rsidR="00D02281" w:rsidRPr="007576F3">
        <w:rPr>
          <w:rFonts w:ascii="Times New Roman" w:hAnsi="Times New Roman"/>
          <w:color w:val="000000"/>
          <w:sz w:val="24"/>
          <w:szCs w:val="24"/>
        </w:rPr>
        <w:t>In principe speelt het</w:t>
      </w:r>
      <w:r w:rsidRPr="007576F3">
        <w:rPr>
          <w:rFonts w:ascii="Times New Roman" w:hAnsi="Times New Roman"/>
          <w:color w:val="000000"/>
          <w:sz w:val="24"/>
          <w:szCs w:val="24"/>
        </w:rPr>
        <w:t xml:space="preserve"> combipaar altijd in de lijn van de </w:t>
      </w:r>
      <w:r w:rsidRPr="007576F3">
        <w:rPr>
          <w:rFonts w:ascii="Times New Roman" w:hAnsi="Times New Roman"/>
          <w:color w:val="000000"/>
          <w:sz w:val="24"/>
          <w:szCs w:val="24"/>
          <w:u w:val="single"/>
        </w:rPr>
        <w:t>hoogst</w:t>
      </w:r>
      <w:r w:rsidRPr="007576F3">
        <w:rPr>
          <w:rFonts w:ascii="Times New Roman" w:hAnsi="Times New Roman"/>
          <w:color w:val="000000"/>
          <w:sz w:val="24"/>
          <w:szCs w:val="24"/>
        </w:rPr>
        <w:t xml:space="preserve"> ingedeelde speler. </w:t>
      </w:r>
      <w:r w:rsidR="00D02281" w:rsidRPr="007576F3">
        <w:rPr>
          <w:rFonts w:ascii="Times New Roman" w:hAnsi="Times New Roman"/>
          <w:color w:val="000000"/>
          <w:sz w:val="24"/>
          <w:szCs w:val="24"/>
        </w:rPr>
        <w:t xml:space="preserve">De WL kan op basis van een evenwichtige verdeling van lijnen daarvan afwijken. </w:t>
      </w:r>
    </w:p>
    <w:p w14:paraId="1BA75EA7" w14:textId="77777777" w:rsidR="008C2945" w:rsidRPr="000453FD" w:rsidRDefault="001A41AC" w:rsidP="002C024F">
      <w:pPr>
        <w:pStyle w:val="Normaalweb"/>
        <w:rPr>
          <w:color w:val="000000" w:themeColor="text1"/>
          <w:u w:val="single"/>
        </w:rPr>
      </w:pPr>
      <w:r w:rsidRPr="000453FD">
        <w:rPr>
          <w:color w:val="000000" w:themeColor="text1"/>
          <w:u w:val="single"/>
        </w:rPr>
        <w:t>Artikel 1</w:t>
      </w:r>
      <w:r w:rsidR="001D5215" w:rsidRPr="000453FD">
        <w:rPr>
          <w:color w:val="000000" w:themeColor="text1"/>
          <w:u w:val="single"/>
        </w:rPr>
        <w:t>3</w:t>
      </w:r>
      <w:r w:rsidRPr="000453FD">
        <w:rPr>
          <w:color w:val="000000" w:themeColor="text1"/>
          <w:u w:val="single"/>
        </w:rPr>
        <w:t>: Buiten mededinging spelen</w:t>
      </w:r>
    </w:p>
    <w:p w14:paraId="7EE6E1A4" w14:textId="77777777" w:rsidR="001A41AC" w:rsidRPr="000453FD" w:rsidRDefault="001A41AC" w:rsidP="001A41AC">
      <w:pPr>
        <w:pStyle w:val="Lijstalinea"/>
        <w:numPr>
          <w:ilvl w:val="0"/>
          <w:numId w:val="40"/>
        </w:numPr>
        <w:tabs>
          <w:tab w:val="left" w:pos="425"/>
          <w:tab w:val="left" w:pos="1276"/>
        </w:tabs>
        <w:rPr>
          <w:rFonts w:ascii="Times New Roman" w:hAnsi="Times New Roman"/>
          <w:sz w:val="24"/>
          <w:szCs w:val="24"/>
        </w:rPr>
      </w:pPr>
      <w:r w:rsidRPr="000453FD">
        <w:rPr>
          <w:rFonts w:ascii="Times New Roman" w:hAnsi="Times New Roman"/>
          <w:sz w:val="24"/>
          <w:szCs w:val="24"/>
        </w:rPr>
        <w:t>‘Buiten mededinging meespelen’ is bedoeld voor paren die van tevoren weten of vermoeden dat ze</w:t>
      </w:r>
      <w:r w:rsidR="00C313E4" w:rsidRPr="000453FD">
        <w:rPr>
          <w:rFonts w:ascii="Times New Roman" w:hAnsi="Times New Roman"/>
          <w:sz w:val="24"/>
          <w:szCs w:val="24"/>
        </w:rPr>
        <w:t xml:space="preserve"> </w:t>
      </w:r>
      <w:r w:rsidRPr="000453FD">
        <w:rPr>
          <w:rFonts w:ascii="Times New Roman" w:hAnsi="Times New Roman"/>
          <w:sz w:val="24"/>
          <w:szCs w:val="24"/>
        </w:rPr>
        <w:t xml:space="preserve">1 </w:t>
      </w:r>
      <w:r w:rsidR="00C313E4" w:rsidRPr="000453FD">
        <w:rPr>
          <w:rFonts w:ascii="Times New Roman" w:hAnsi="Times New Roman"/>
          <w:sz w:val="24"/>
          <w:szCs w:val="24"/>
        </w:rPr>
        <w:t xml:space="preserve">(of meer) </w:t>
      </w:r>
      <w:r w:rsidRPr="000453FD">
        <w:rPr>
          <w:rFonts w:ascii="Times New Roman" w:hAnsi="Times New Roman"/>
          <w:sz w:val="24"/>
          <w:szCs w:val="24"/>
        </w:rPr>
        <w:t>competitie</w:t>
      </w:r>
      <w:r w:rsidR="00C313E4" w:rsidRPr="000453FD">
        <w:rPr>
          <w:rFonts w:ascii="Times New Roman" w:hAnsi="Times New Roman"/>
          <w:sz w:val="24"/>
          <w:szCs w:val="24"/>
        </w:rPr>
        <w:t>ronde(s)</w:t>
      </w:r>
      <w:r w:rsidRPr="000453FD">
        <w:rPr>
          <w:rFonts w:ascii="Times New Roman" w:hAnsi="Times New Roman"/>
          <w:sz w:val="24"/>
          <w:szCs w:val="24"/>
        </w:rPr>
        <w:t xml:space="preserve"> afwezig zijn. Deze paren komen niet in de eindstand voor en </w:t>
      </w:r>
      <w:r w:rsidRPr="000453FD">
        <w:rPr>
          <w:rFonts w:ascii="Times New Roman" w:hAnsi="Times New Roman"/>
          <w:sz w:val="24"/>
          <w:szCs w:val="24"/>
          <w:u w:val="single"/>
        </w:rPr>
        <w:t>behouden het recht</w:t>
      </w:r>
      <w:r w:rsidRPr="000453FD">
        <w:rPr>
          <w:rFonts w:ascii="Times New Roman" w:hAnsi="Times New Roman"/>
          <w:sz w:val="24"/>
          <w:szCs w:val="24"/>
        </w:rPr>
        <w:t xml:space="preserve"> om de volgende competitieronde te spelen in de lijn waarin ze spelen. Dit recht heeft een paar </w:t>
      </w:r>
      <w:r w:rsidR="007576F3">
        <w:rPr>
          <w:rFonts w:ascii="Times New Roman" w:hAnsi="Times New Roman"/>
          <w:sz w:val="24"/>
          <w:szCs w:val="24"/>
        </w:rPr>
        <w:t>1 keer per speelseizoen.</w:t>
      </w:r>
    </w:p>
    <w:p w14:paraId="7A6B3A86" w14:textId="77777777" w:rsidR="00C313E4" w:rsidRPr="000453FD" w:rsidRDefault="001A41AC" w:rsidP="00C313E4">
      <w:pPr>
        <w:pStyle w:val="Lijstalinea"/>
        <w:numPr>
          <w:ilvl w:val="0"/>
          <w:numId w:val="40"/>
        </w:numPr>
        <w:rPr>
          <w:rFonts w:ascii="Times New Roman" w:hAnsi="Times New Roman"/>
          <w:color w:val="000000" w:themeColor="text1"/>
          <w:kern w:val="24"/>
          <w:sz w:val="24"/>
          <w:szCs w:val="24"/>
        </w:rPr>
      </w:pPr>
      <w:r w:rsidRPr="000453FD">
        <w:rPr>
          <w:rFonts w:ascii="Times New Roman" w:hAnsi="Times New Roman"/>
          <w:color w:val="000000" w:themeColor="text1"/>
          <w:kern w:val="24"/>
          <w:sz w:val="24"/>
          <w:szCs w:val="24"/>
        </w:rPr>
        <w:t>Indien een paar zich om andere redenen voor meer dan één competitiecyclus wenst af te melden, dan vervalt het recht op behoud van plaats in de lijn die voor dat paar van toepassing is.</w:t>
      </w:r>
      <w:r w:rsidR="00C313E4" w:rsidRPr="000453FD">
        <w:rPr>
          <w:rFonts w:ascii="Times New Roman" w:hAnsi="Times New Roman"/>
          <w:color w:val="000000" w:themeColor="text1"/>
          <w:kern w:val="24"/>
          <w:sz w:val="24"/>
          <w:szCs w:val="24"/>
        </w:rPr>
        <w:t xml:space="preserve"> </w:t>
      </w:r>
    </w:p>
    <w:p w14:paraId="7EB120E2" w14:textId="77777777" w:rsidR="001A41AC" w:rsidRPr="000453FD" w:rsidRDefault="001A41AC" w:rsidP="001A41AC">
      <w:pPr>
        <w:pStyle w:val="Lijstalinea"/>
        <w:numPr>
          <w:ilvl w:val="0"/>
          <w:numId w:val="40"/>
        </w:numPr>
        <w:tabs>
          <w:tab w:val="left" w:pos="425"/>
          <w:tab w:val="left" w:pos="1276"/>
        </w:tabs>
        <w:rPr>
          <w:rFonts w:ascii="Times New Roman" w:hAnsi="Times New Roman"/>
          <w:sz w:val="24"/>
          <w:szCs w:val="24"/>
        </w:rPr>
      </w:pPr>
      <w:r w:rsidRPr="000453FD">
        <w:rPr>
          <w:rFonts w:ascii="Times New Roman" w:hAnsi="Times New Roman"/>
          <w:sz w:val="24"/>
          <w:szCs w:val="24"/>
        </w:rPr>
        <w:t xml:space="preserve">Het paar dient </w:t>
      </w:r>
      <w:r w:rsidRPr="000453FD">
        <w:rPr>
          <w:rFonts w:ascii="Times New Roman" w:hAnsi="Times New Roman"/>
          <w:sz w:val="24"/>
          <w:szCs w:val="24"/>
          <w:u w:val="single"/>
        </w:rPr>
        <w:t>tijdig</w:t>
      </w:r>
      <w:r w:rsidRPr="000453FD">
        <w:rPr>
          <w:rFonts w:ascii="Times New Roman" w:hAnsi="Times New Roman"/>
          <w:sz w:val="24"/>
          <w:szCs w:val="24"/>
        </w:rPr>
        <w:t xml:space="preserve"> de wedstrijdleiding te informeren dat ze buiten mededinging willen spelen. </w:t>
      </w:r>
      <w:r w:rsidRPr="000453FD">
        <w:rPr>
          <w:rFonts w:ascii="Times New Roman" w:hAnsi="Times New Roman"/>
          <w:color w:val="000000" w:themeColor="text1"/>
          <w:kern w:val="24"/>
          <w:sz w:val="24"/>
          <w:szCs w:val="24"/>
        </w:rPr>
        <w:t>Onder tijdig dient, bijzondere situaties daargelaten, te worden verstaan:</w:t>
      </w:r>
    </w:p>
    <w:p w14:paraId="6C478831" w14:textId="77777777" w:rsidR="001A41AC" w:rsidRPr="000453FD" w:rsidRDefault="001A41AC" w:rsidP="001A41AC">
      <w:pPr>
        <w:pStyle w:val="Lijstalinea"/>
        <w:numPr>
          <w:ilvl w:val="0"/>
          <w:numId w:val="41"/>
        </w:numPr>
        <w:tabs>
          <w:tab w:val="left" w:pos="425"/>
          <w:tab w:val="left" w:pos="1276"/>
        </w:tabs>
        <w:rPr>
          <w:rFonts w:ascii="Times New Roman" w:hAnsi="Times New Roman"/>
          <w:sz w:val="24"/>
          <w:szCs w:val="24"/>
        </w:rPr>
      </w:pPr>
      <w:r w:rsidRPr="000453FD">
        <w:rPr>
          <w:rFonts w:ascii="Times New Roman" w:hAnsi="Times New Roman"/>
          <w:color w:val="000000" w:themeColor="text1"/>
          <w:kern w:val="24"/>
          <w:sz w:val="24"/>
          <w:szCs w:val="24"/>
        </w:rPr>
        <w:t>tijdens het speelseizoen tenminste één week voor aanvang van een nieuwe competitie</w:t>
      </w:r>
      <w:r w:rsidR="00C313E4" w:rsidRPr="000453FD">
        <w:rPr>
          <w:rFonts w:ascii="Times New Roman" w:hAnsi="Times New Roman"/>
          <w:color w:val="000000" w:themeColor="text1"/>
          <w:kern w:val="24"/>
          <w:sz w:val="24"/>
          <w:szCs w:val="24"/>
        </w:rPr>
        <w:t>ronde</w:t>
      </w:r>
      <w:r w:rsidRPr="000453FD">
        <w:rPr>
          <w:rFonts w:ascii="Times New Roman" w:hAnsi="Times New Roman"/>
          <w:color w:val="000000" w:themeColor="text1"/>
          <w:kern w:val="24"/>
          <w:sz w:val="24"/>
          <w:szCs w:val="24"/>
        </w:rPr>
        <w:t>.</w:t>
      </w:r>
    </w:p>
    <w:p w14:paraId="0F40B704" w14:textId="77777777" w:rsidR="00C752EE" w:rsidRPr="002F33CB" w:rsidRDefault="001A41AC" w:rsidP="008D4855">
      <w:pPr>
        <w:pStyle w:val="Lijstalinea"/>
        <w:numPr>
          <w:ilvl w:val="0"/>
          <w:numId w:val="41"/>
        </w:numPr>
        <w:tabs>
          <w:tab w:val="left" w:pos="425"/>
          <w:tab w:val="left" w:pos="1276"/>
        </w:tabs>
        <w:rPr>
          <w:rFonts w:ascii="Times New Roman" w:hAnsi="Times New Roman"/>
          <w:sz w:val="24"/>
          <w:szCs w:val="24"/>
        </w:rPr>
      </w:pPr>
      <w:r w:rsidRPr="000453FD">
        <w:rPr>
          <w:rFonts w:ascii="Times New Roman" w:hAnsi="Times New Roman"/>
          <w:color w:val="000000" w:themeColor="text1"/>
          <w:kern w:val="24"/>
          <w:sz w:val="24"/>
          <w:szCs w:val="24"/>
        </w:rPr>
        <w:t xml:space="preserve">voor aanvang van het speelseizoen tenminste één </w:t>
      </w:r>
      <w:r w:rsidR="00C313E4" w:rsidRPr="000453FD">
        <w:rPr>
          <w:rFonts w:ascii="Times New Roman" w:hAnsi="Times New Roman"/>
          <w:color w:val="000000" w:themeColor="text1"/>
          <w:kern w:val="24"/>
          <w:sz w:val="24"/>
          <w:szCs w:val="24"/>
        </w:rPr>
        <w:t>week</w:t>
      </w:r>
      <w:r w:rsidRPr="000453FD">
        <w:rPr>
          <w:rFonts w:ascii="Times New Roman" w:hAnsi="Times New Roman"/>
          <w:color w:val="000000" w:themeColor="text1"/>
          <w:kern w:val="24"/>
          <w:sz w:val="24"/>
          <w:szCs w:val="24"/>
        </w:rPr>
        <w:t xml:space="preserve"> voor de aanvang van het speelseizoen.</w:t>
      </w:r>
    </w:p>
    <w:p w14:paraId="40B9C7A1" w14:textId="77777777" w:rsidR="002F33CB" w:rsidRDefault="002F33CB" w:rsidP="002F33CB">
      <w:pPr>
        <w:tabs>
          <w:tab w:val="left" w:pos="425"/>
          <w:tab w:val="left" w:pos="1276"/>
        </w:tabs>
        <w:rPr>
          <w:rFonts w:ascii="Times New Roman" w:hAnsi="Times New Roman"/>
          <w:sz w:val="24"/>
          <w:szCs w:val="24"/>
        </w:rPr>
      </w:pPr>
    </w:p>
    <w:p w14:paraId="322C47A7" w14:textId="77777777" w:rsidR="002F33CB" w:rsidRDefault="002F33CB" w:rsidP="002F33CB">
      <w:pPr>
        <w:tabs>
          <w:tab w:val="left" w:pos="425"/>
          <w:tab w:val="left" w:pos="1276"/>
        </w:tabs>
        <w:rPr>
          <w:rFonts w:ascii="Times New Roman" w:hAnsi="Times New Roman"/>
          <w:sz w:val="24"/>
          <w:szCs w:val="24"/>
        </w:rPr>
      </w:pPr>
    </w:p>
    <w:p w14:paraId="67C5952D" w14:textId="77777777" w:rsidR="002F33CB" w:rsidRPr="002F33CB" w:rsidRDefault="002F33CB" w:rsidP="002F33CB">
      <w:pPr>
        <w:tabs>
          <w:tab w:val="left" w:pos="425"/>
          <w:tab w:val="left" w:pos="1276"/>
        </w:tabs>
        <w:rPr>
          <w:rFonts w:ascii="Times New Roman" w:hAnsi="Times New Roman"/>
          <w:sz w:val="24"/>
          <w:szCs w:val="24"/>
        </w:rPr>
      </w:pPr>
    </w:p>
    <w:p w14:paraId="21F8D271" w14:textId="77777777" w:rsidR="004E0A79" w:rsidRPr="000453FD" w:rsidRDefault="004E0A79" w:rsidP="00D3781E">
      <w:pPr>
        <w:pStyle w:val="Normaalweb"/>
        <w:rPr>
          <w:color w:val="000000" w:themeColor="text1"/>
          <w:u w:val="single"/>
        </w:rPr>
      </w:pPr>
      <w:r w:rsidRPr="000453FD">
        <w:rPr>
          <w:color w:val="000000" w:themeColor="text1"/>
          <w:u w:val="single"/>
        </w:rPr>
        <w:t>Artikel 1</w:t>
      </w:r>
      <w:r w:rsidR="001D5215" w:rsidRPr="000453FD">
        <w:rPr>
          <w:color w:val="000000" w:themeColor="text1"/>
          <w:u w:val="single"/>
        </w:rPr>
        <w:t>4</w:t>
      </w:r>
      <w:r w:rsidRPr="000453FD">
        <w:rPr>
          <w:color w:val="000000" w:themeColor="text1"/>
          <w:u w:val="single"/>
        </w:rPr>
        <w:t xml:space="preserve">: Tussentijdse </w:t>
      </w:r>
      <w:r w:rsidR="00C752EE" w:rsidRPr="000453FD">
        <w:rPr>
          <w:color w:val="000000" w:themeColor="text1"/>
          <w:u w:val="single"/>
        </w:rPr>
        <w:t>beëindiging</w:t>
      </w:r>
    </w:p>
    <w:p w14:paraId="61ADEC86" w14:textId="77777777" w:rsidR="00355664" w:rsidRPr="000453FD" w:rsidRDefault="00355664" w:rsidP="00D3781E">
      <w:pPr>
        <w:pStyle w:val="Lijstalinea"/>
        <w:numPr>
          <w:ilvl w:val="0"/>
          <w:numId w:val="45"/>
        </w:numPr>
        <w:shd w:val="clear" w:color="auto" w:fill="FFFFFF"/>
        <w:spacing w:after="100" w:afterAutospacing="1"/>
        <w:ind w:left="360"/>
        <w:rPr>
          <w:rFonts w:ascii="Times New Roman" w:hAnsi="Times New Roman"/>
          <w:color w:val="000000"/>
          <w:sz w:val="24"/>
          <w:szCs w:val="24"/>
        </w:rPr>
      </w:pPr>
      <w:r w:rsidRPr="000453FD">
        <w:rPr>
          <w:rFonts w:ascii="Times New Roman" w:hAnsi="Times New Roman"/>
          <w:color w:val="000000"/>
          <w:sz w:val="24"/>
          <w:szCs w:val="24"/>
        </w:rPr>
        <w:t xml:space="preserve">Voor spelers van wie zijn/haar partner heeft opgezegd en aan een nieuwe competitieronde gaat deelnemen met een </w:t>
      </w:r>
      <w:r w:rsidRPr="000453FD">
        <w:rPr>
          <w:rFonts w:ascii="Times New Roman" w:hAnsi="Times New Roman"/>
          <w:i/>
          <w:iCs/>
          <w:color w:val="000000"/>
          <w:sz w:val="24"/>
          <w:szCs w:val="24"/>
        </w:rPr>
        <w:t>andere</w:t>
      </w:r>
      <w:r w:rsidRPr="000453FD">
        <w:rPr>
          <w:rFonts w:ascii="Times New Roman" w:hAnsi="Times New Roman"/>
          <w:color w:val="000000"/>
          <w:sz w:val="24"/>
          <w:szCs w:val="24"/>
        </w:rPr>
        <w:t xml:space="preserve"> nieuwe partner geldt:</w:t>
      </w:r>
    </w:p>
    <w:p w14:paraId="6857C8B6" w14:textId="77777777" w:rsidR="00355664" w:rsidRPr="000453FD" w:rsidRDefault="00355664" w:rsidP="00D3781E">
      <w:pPr>
        <w:pStyle w:val="Lijstalinea"/>
        <w:numPr>
          <w:ilvl w:val="0"/>
          <w:numId w:val="46"/>
        </w:numPr>
        <w:shd w:val="clear" w:color="auto" w:fill="FFFFFF"/>
        <w:spacing w:after="100" w:afterAutospacing="1"/>
        <w:rPr>
          <w:rFonts w:ascii="Times New Roman" w:hAnsi="Times New Roman"/>
          <w:color w:val="000000"/>
          <w:sz w:val="24"/>
          <w:szCs w:val="24"/>
        </w:rPr>
      </w:pPr>
      <w:r w:rsidRPr="000453FD">
        <w:rPr>
          <w:rFonts w:ascii="Times New Roman" w:hAnsi="Times New Roman"/>
          <w:color w:val="000000"/>
          <w:sz w:val="24"/>
          <w:szCs w:val="24"/>
        </w:rPr>
        <w:t xml:space="preserve">dat wanneer de </w:t>
      </w:r>
      <w:r w:rsidR="00A774F4" w:rsidRPr="000453FD">
        <w:rPr>
          <w:rFonts w:ascii="Times New Roman" w:hAnsi="Times New Roman"/>
          <w:color w:val="000000"/>
          <w:sz w:val="24"/>
          <w:szCs w:val="24"/>
        </w:rPr>
        <w:t>zijn/haar</w:t>
      </w:r>
      <w:r w:rsidRPr="000453FD">
        <w:rPr>
          <w:rFonts w:ascii="Times New Roman" w:hAnsi="Times New Roman"/>
          <w:color w:val="000000"/>
          <w:sz w:val="24"/>
          <w:szCs w:val="24"/>
        </w:rPr>
        <w:t xml:space="preserve"> partner uit een</w:t>
      </w:r>
      <w:r w:rsidR="00D3781E" w:rsidRPr="000453FD">
        <w:rPr>
          <w:rFonts w:ascii="Times New Roman" w:hAnsi="Times New Roman"/>
          <w:color w:val="000000"/>
          <w:sz w:val="24"/>
          <w:szCs w:val="24"/>
        </w:rPr>
        <w:t>z</w:t>
      </w:r>
      <w:r w:rsidRPr="000453FD">
        <w:rPr>
          <w:rFonts w:ascii="Times New Roman" w:hAnsi="Times New Roman"/>
          <w:color w:val="000000"/>
          <w:sz w:val="24"/>
          <w:szCs w:val="24"/>
        </w:rPr>
        <w:t>elfde lijnniveau komt</w:t>
      </w:r>
      <w:r w:rsidR="00A774F4" w:rsidRPr="000453FD">
        <w:rPr>
          <w:rFonts w:ascii="Times New Roman" w:hAnsi="Times New Roman"/>
          <w:color w:val="000000"/>
          <w:sz w:val="24"/>
          <w:szCs w:val="24"/>
        </w:rPr>
        <w:t xml:space="preserve">, het paar in die lijn zal worden ingedeeld. </w:t>
      </w:r>
    </w:p>
    <w:p w14:paraId="0ABBEDE0" w14:textId="77777777" w:rsidR="00A774F4" w:rsidRPr="000453FD" w:rsidRDefault="00A774F4" w:rsidP="00D3781E">
      <w:pPr>
        <w:pStyle w:val="Lijstalinea"/>
        <w:numPr>
          <w:ilvl w:val="0"/>
          <w:numId w:val="46"/>
        </w:numPr>
        <w:shd w:val="clear" w:color="auto" w:fill="FFFFFF"/>
        <w:spacing w:after="100" w:afterAutospacing="1"/>
        <w:rPr>
          <w:rFonts w:ascii="Times New Roman" w:hAnsi="Times New Roman"/>
          <w:color w:val="000000"/>
          <w:sz w:val="24"/>
          <w:szCs w:val="24"/>
        </w:rPr>
      </w:pPr>
      <w:r w:rsidRPr="000453FD">
        <w:rPr>
          <w:rFonts w:ascii="Times New Roman" w:hAnsi="Times New Roman"/>
          <w:color w:val="000000"/>
          <w:sz w:val="24"/>
          <w:szCs w:val="24"/>
        </w:rPr>
        <w:t xml:space="preserve">dat wanneer zijn/haar partner uit ander lijnniveau komt heeft, het paar in een lagere lijn zal worden ingedeeld. </w:t>
      </w:r>
    </w:p>
    <w:p w14:paraId="66A1523C" w14:textId="77777777" w:rsidR="00D3781E" w:rsidRPr="000453FD" w:rsidRDefault="00D3781E" w:rsidP="00D3781E">
      <w:pPr>
        <w:pStyle w:val="Lijstalinea"/>
        <w:numPr>
          <w:ilvl w:val="0"/>
          <w:numId w:val="45"/>
        </w:numPr>
        <w:ind w:left="360"/>
        <w:rPr>
          <w:rFonts w:ascii="Times New Roman" w:hAnsi="Times New Roman"/>
          <w:color w:val="000000" w:themeColor="text1"/>
          <w:kern w:val="24"/>
          <w:sz w:val="24"/>
          <w:szCs w:val="24"/>
        </w:rPr>
      </w:pPr>
      <w:r w:rsidRPr="000453FD">
        <w:rPr>
          <w:rFonts w:ascii="Times New Roman" w:hAnsi="Times New Roman"/>
          <w:color w:val="000000" w:themeColor="text1"/>
          <w:kern w:val="24"/>
          <w:sz w:val="24"/>
          <w:szCs w:val="24"/>
        </w:rPr>
        <w:t>Indien een paar na afloop van een competitie</w:t>
      </w:r>
      <w:r w:rsidR="00C906D9" w:rsidRPr="000453FD">
        <w:rPr>
          <w:rFonts w:ascii="Times New Roman" w:hAnsi="Times New Roman"/>
          <w:color w:val="000000" w:themeColor="text1"/>
          <w:kern w:val="24"/>
          <w:sz w:val="24"/>
          <w:szCs w:val="24"/>
        </w:rPr>
        <w:t>ronde</w:t>
      </w:r>
      <w:r w:rsidRPr="000453FD">
        <w:rPr>
          <w:rFonts w:ascii="Times New Roman" w:hAnsi="Times New Roman"/>
          <w:color w:val="000000" w:themeColor="text1"/>
          <w:kern w:val="24"/>
          <w:sz w:val="24"/>
          <w:szCs w:val="24"/>
        </w:rPr>
        <w:t xml:space="preserve"> besluit het samenspelen te beëindigen en beide leden/gescheiden partners geven de wens te kennen met een nieuwe partner te willen gaan spelen, dan geldt het navolgende:</w:t>
      </w:r>
    </w:p>
    <w:p w14:paraId="55DCB9E9" w14:textId="77777777" w:rsidR="00D3781E" w:rsidRPr="000453FD" w:rsidRDefault="00D3781E" w:rsidP="00D3781E">
      <w:pPr>
        <w:pStyle w:val="Lijstalinea"/>
        <w:numPr>
          <w:ilvl w:val="0"/>
          <w:numId w:val="47"/>
        </w:numPr>
        <w:rPr>
          <w:rFonts w:ascii="Times New Roman" w:hAnsi="Times New Roman"/>
          <w:color w:val="000000" w:themeColor="text1"/>
          <w:kern w:val="24"/>
          <w:sz w:val="24"/>
          <w:szCs w:val="24"/>
        </w:rPr>
      </w:pPr>
      <w:r w:rsidRPr="000453FD">
        <w:rPr>
          <w:rFonts w:ascii="Times New Roman" w:hAnsi="Times New Roman"/>
          <w:color w:val="000000" w:themeColor="text1"/>
          <w:kern w:val="24"/>
          <w:sz w:val="24"/>
          <w:szCs w:val="24"/>
        </w:rPr>
        <w:t>tenzij een evenwichtige verdeling van de paren over de lijnen daardoor dreigt te worden verstoord, hebben beide leden het recht met een nieuwe partner te gaan spelen in de laatst gespeelde lijn. Het bepaalde in artikel 13 lid a is van toepassing,</w:t>
      </w:r>
    </w:p>
    <w:p w14:paraId="0FD511FD" w14:textId="77777777" w:rsidR="00D3781E" w:rsidRDefault="00D3781E" w:rsidP="00D3781E">
      <w:pPr>
        <w:pStyle w:val="Lijstalinea"/>
        <w:numPr>
          <w:ilvl w:val="0"/>
          <w:numId w:val="45"/>
        </w:numPr>
        <w:ind w:left="360"/>
        <w:rPr>
          <w:rFonts w:ascii="Times New Roman" w:hAnsi="Times New Roman"/>
          <w:color w:val="000000" w:themeColor="text1"/>
          <w:kern w:val="24"/>
          <w:sz w:val="24"/>
          <w:szCs w:val="24"/>
        </w:rPr>
      </w:pPr>
      <w:r w:rsidRPr="000453FD">
        <w:rPr>
          <w:rFonts w:ascii="Times New Roman" w:hAnsi="Times New Roman"/>
          <w:color w:val="000000" w:themeColor="text1"/>
          <w:kern w:val="24"/>
          <w:sz w:val="24"/>
          <w:szCs w:val="24"/>
        </w:rPr>
        <w:t>Indien aan één der aldus nieuw gevormde paren geen plaats kan worden toegewezen</w:t>
      </w:r>
      <w:r w:rsidR="00C906D9" w:rsidRPr="000453FD">
        <w:rPr>
          <w:rFonts w:ascii="Times New Roman" w:hAnsi="Times New Roman"/>
          <w:color w:val="000000" w:themeColor="text1"/>
          <w:kern w:val="24"/>
          <w:sz w:val="24"/>
          <w:szCs w:val="24"/>
        </w:rPr>
        <w:t>, geldt artikel 6, lid c.</w:t>
      </w:r>
    </w:p>
    <w:p w14:paraId="7C1FD16D" w14:textId="77777777" w:rsidR="00094B6C" w:rsidRPr="000453FD" w:rsidRDefault="00094B6C" w:rsidP="00FC3FA2">
      <w:pPr>
        <w:tabs>
          <w:tab w:val="left" w:pos="425"/>
          <w:tab w:val="center" w:pos="3629"/>
        </w:tabs>
        <w:ind w:left="425" w:hanging="425"/>
        <w:jc w:val="center"/>
        <w:rPr>
          <w:rFonts w:ascii="Times New Roman" w:hAnsi="Times New Roman"/>
          <w:b/>
          <w:sz w:val="24"/>
          <w:szCs w:val="24"/>
        </w:rPr>
      </w:pPr>
    </w:p>
    <w:p w14:paraId="6BB23D7A" w14:textId="77777777" w:rsidR="00D3781E" w:rsidRPr="000453FD" w:rsidRDefault="00FC3FA2" w:rsidP="00D3781E">
      <w:pPr>
        <w:tabs>
          <w:tab w:val="left" w:pos="425"/>
          <w:tab w:val="center" w:pos="3629"/>
        </w:tabs>
        <w:ind w:left="425" w:hanging="425"/>
        <w:rPr>
          <w:rFonts w:ascii="Times New Roman" w:hAnsi="Times New Roman"/>
          <w:b/>
          <w:sz w:val="24"/>
          <w:szCs w:val="24"/>
        </w:rPr>
      </w:pPr>
      <w:r w:rsidRPr="000453FD">
        <w:rPr>
          <w:rFonts w:ascii="Times New Roman" w:hAnsi="Times New Roman"/>
          <w:i/>
          <w:sz w:val="24"/>
          <w:szCs w:val="24"/>
          <w:u w:val="single"/>
        </w:rPr>
        <w:t xml:space="preserve">Artikel </w:t>
      </w:r>
      <w:r w:rsidR="001D5215" w:rsidRPr="000453FD">
        <w:rPr>
          <w:rFonts w:ascii="Times New Roman" w:hAnsi="Times New Roman"/>
          <w:i/>
          <w:sz w:val="24"/>
          <w:szCs w:val="24"/>
          <w:u w:val="single"/>
        </w:rPr>
        <w:t>15</w:t>
      </w:r>
      <w:r w:rsidR="00D3781E" w:rsidRPr="000453FD">
        <w:rPr>
          <w:rFonts w:ascii="Times New Roman" w:hAnsi="Times New Roman"/>
          <w:i/>
          <w:sz w:val="24"/>
          <w:szCs w:val="24"/>
          <w:u w:val="single"/>
        </w:rPr>
        <w:t>:</w:t>
      </w:r>
      <w:r w:rsidR="00D3781E" w:rsidRPr="000453FD">
        <w:rPr>
          <w:rFonts w:ascii="Times New Roman" w:hAnsi="Times New Roman"/>
          <w:b/>
          <w:sz w:val="24"/>
          <w:szCs w:val="24"/>
          <w:u w:val="single"/>
        </w:rPr>
        <w:t xml:space="preserve"> </w:t>
      </w:r>
      <w:r w:rsidR="00D3781E" w:rsidRPr="000453FD">
        <w:rPr>
          <w:rFonts w:ascii="Times New Roman" w:hAnsi="Times New Roman"/>
          <w:bCs/>
          <w:sz w:val="24"/>
          <w:szCs w:val="24"/>
          <w:u w:val="single"/>
        </w:rPr>
        <w:t>Promotie &amp; degradatie</w:t>
      </w:r>
      <w:r w:rsidR="00D3781E" w:rsidRPr="000453FD">
        <w:rPr>
          <w:rFonts w:ascii="Times New Roman" w:hAnsi="Times New Roman"/>
          <w:b/>
          <w:sz w:val="24"/>
          <w:szCs w:val="24"/>
        </w:rPr>
        <w:t xml:space="preserve"> </w:t>
      </w:r>
    </w:p>
    <w:p w14:paraId="2FED6D54" w14:textId="77777777" w:rsidR="00FC3FA2" w:rsidRPr="000453FD" w:rsidRDefault="00FC3FA2" w:rsidP="00FC3FA2">
      <w:pPr>
        <w:tabs>
          <w:tab w:val="left" w:pos="425"/>
          <w:tab w:val="left" w:pos="851"/>
          <w:tab w:val="left" w:pos="1276"/>
        </w:tabs>
        <w:ind w:left="425" w:hanging="425"/>
        <w:rPr>
          <w:rFonts w:ascii="Times New Roman" w:hAnsi="Times New Roman"/>
          <w:i/>
          <w:sz w:val="24"/>
          <w:szCs w:val="24"/>
        </w:rPr>
      </w:pPr>
    </w:p>
    <w:p w14:paraId="4287FAAB" w14:textId="77777777" w:rsidR="00C906D9" w:rsidRPr="000453FD" w:rsidRDefault="00C906D9" w:rsidP="00C906D9">
      <w:pPr>
        <w:pStyle w:val="Lijstalinea"/>
        <w:numPr>
          <w:ilvl w:val="0"/>
          <w:numId w:val="62"/>
        </w:numPr>
        <w:tabs>
          <w:tab w:val="left" w:pos="425"/>
          <w:tab w:val="left" w:pos="1276"/>
        </w:tabs>
        <w:rPr>
          <w:rFonts w:ascii="Times New Roman" w:hAnsi="Times New Roman"/>
          <w:sz w:val="24"/>
          <w:szCs w:val="24"/>
        </w:rPr>
      </w:pPr>
      <w:r w:rsidRPr="000453FD">
        <w:rPr>
          <w:rFonts w:ascii="Times New Roman" w:hAnsi="Times New Roman"/>
          <w:sz w:val="24"/>
          <w:szCs w:val="24"/>
        </w:rPr>
        <w:t>In normale gevallen degraderen en promoveren uit elke lijn:</w:t>
      </w:r>
    </w:p>
    <w:p w14:paraId="75A85313" w14:textId="77777777" w:rsidR="00C906D9" w:rsidRPr="000453FD" w:rsidRDefault="00C906D9" w:rsidP="00C906D9">
      <w:pPr>
        <w:pStyle w:val="Lijstalinea"/>
        <w:tabs>
          <w:tab w:val="left" w:pos="425"/>
          <w:tab w:val="left" w:pos="1276"/>
        </w:tabs>
        <w:rPr>
          <w:rFonts w:ascii="Times New Roman" w:hAnsi="Times New Roman"/>
          <w:sz w:val="24"/>
          <w:szCs w:val="24"/>
        </w:rPr>
      </w:pPr>
      <w:r w:rsidRPr="000453FD">
        <w:rPr>
          <w:rFonts w:ascii="Times New Roman" w:hAnsi="Times New Roman"/>
          <w:sz w:val="24"/>
          <w:szCs w:val="24"/>
        </w:rPr>
        <w:t>Bij een lijn van minder dan 10 paren: 2 paren</w:t>
      </w:r>
    </w:p>
    <w:p w14:paraId="558801C1" w14:textId="77777777" w:rsidR="00C906D9" w:rsidRPr="000453FD" w:rsidRDefault="00C906D9" w:rsidP="00C906D9">
      <w:pPr>
        <w:pStyle w:val="Lijstalinea"/>
        <w:tabs>
          <w:tab w:val="left" w:pos="425"/>
          <w:tab w:val="left" w:pos="1276"/>
        </w:tabs>
        <w:rPr>
          <w:rFonts w:ascii="Times New Roman" w:hAnsi="Times New Roman"/>
          <w:sz w:val="24"/>
          <w:szCs w:val="24"/>
        </w:rPr>
      </w:pPr>
      <w:r w:rsidRPr="000453FD">
        <w:rPr>
          <w:rFonts w:ascii="Times New Roman" w:hAnsi="Times New Roman"/>
          <w:sz w:val="24"/>
          <w:szCs w:val="24"/>
        </w:rPr>
        <w:t>Bij een lijn van 10-13 paren: 3 paren</w:t>
      </w:r>
    </w:p>
    <w:p w14:paraId="5DB81AB5" w14:textId="77777777" w:rsidR="0069585A" w:rsidRPr="000453FD" w:rsidRDefault="00C906D9" w:rsidP="00C906D9">
      <w:pPr>
        <w:pStyle w:val="Lijstalinea"/>
        <w:tabs>
          <w:tab w:val="left" w:pos="425"/>
          <w:tab w:val="left" w:pos="1276"/>
        </w:tabs>
        <w:rPr>
          <w:rFonts w:ascii="Times New Roman" w:hAnsi="Times New Roman"/>
          <w:sz w:val="24"/>
          <w:szCs w:val="24"/>
        </w:rPr>
      </w:pPr>
      <w:r w:rsidRPr="000453FD">
        <w:rPr>
          <w:rFonts w:ascii="Times New Roman" w:hAnsi="Times New Roman"/>
          <w:sz w:val="24"/>
          <w:szCs w:val="24"/>
        </w:rPr>
        <w:t>Bij een lijn van 14-17 paren: 4 paren</w:t>
      </w:r>
    </w:p>
    <w:p w14:paraId="7AE58A89" w14:textId="77777777" w:rsidR="00FC3FA2" w:rsidRPr="00C752EE" w:rsidRDefault="00FC3FA2" w:rsidP="00C752EE">
      <w:pPr>
        <w:pStyle w:val="Lijstalinea"/>
        <w:numPr>
          <w:ilvl w:val="0"/>
          <w:numId w:val="62"/>
        </w:numPr>
        <w:tabs>
          <w:tab w:val="left" w:pos="425"/>
          <w:tab w:val="left" w:pos="851"/>
          <w:tab w:val="left" w:pos="1276"/>
        </w:tabs>
        <w:rPr>
          <w:rFonts w:ascii="Times New Roman" w:hAnsi="Times New Roman"/>
          <w:sz w:val="24"/>
          <w:szCs w:val="24"/>
        </w:rPr>
      </w:pPr>
      <w:r w:rsidRPr="000453FD">
        <w:rPr>
          <w:rFonts w:ascii="Times New Roman" w:hAnsi="Times New Roman"/>
          <w:sz w:val="24"/>
          <w:szCs w:val="24"/>
        </w:rPr>
        <w:t xml:space="preserve">De </w:t>
      </w:r>
      <w:r w:rsidR="00D3781E" w:rsidRPr="000453FD">
        <w:rPr>
          <w:rFonts w:ascii="Times New Roman" w:hAnsi="Times New Roman"/>
          <w:sz w:val="24"/>
          <w:szCs w:val="24"/>
        </w:rPr>
        <w:t>WL</w:t>
      </w:r>
      <w:r w:rsidRPr="000453FD">
        <w:rPr>
          <w:rFonts w:ascii="Times New Roman" w:hAnsi="Times New Roman"/>
          <w:sz w:val="24"/>
          <w:szCs w:val="24"/>
        </w:rPr>
        <w:t xml:space="preserve"> kan </w:t>
      </w:r>
      <w:r w:rsidR="0069585A" w:rsidRPr="000453FD">
        <w:rPr>
          <w:rFonts w:ascii="Times New Roman" w:hAnsi="Times New Roman"/>
          <w:sz w:val="24"/>
          <w:szCs w:val="24"/>
        </w:rPr>
        <w:t xml:space="preserve">na afloop van een competitieronde incidenteel </w:t>
      </w:r>
      <w:r w:rsidRPr="000453FD">
        <w:rPr>
          <w:rFonts w:ascii="Times New Roman" w:hAnsi="Times New Roman"/>
          <w:sz w:val="24"/>
          <w:szCs w:val="24"/>
        </w:rPr>
        <w:t>hiervan afwijken</w:t>
      </w:r>
      <w:r w:rsidR="0069585A" w:rsidRPr="000453FD">
        <w:rPr>
          <w:rFonts w:ascii="Times New Roman" w:hAnsi="Times New Roman"/>
          <w:sz w:val="24"/>
          <w:szCs w:val="24"/>
        </w:rPr>
        <w:t xml:space="preserve"> en beslissen dat er meer cq minder paren promoveren/degraderen. D</w:t>
      </w:r>
      <w:r w:rsidRPr="000453FD">
        <w:rPr>
          <w:rFonts w:ascii="Times New Roman" w:hAnsi="Times New Roman"/>
          <w:sz w:val="24"/>
          <w:szCs w:val="24"/>
        </w:rPr>
        <w:t>aarbij geldt dat</w:t>
      </w:r>
      <w:r w:rsidR="0069585A" w:rsidRPr="000453FD">
        <w:rPr>
          <w:rFonts w:ascii="Times New Roman" w:hAnsi="Times New Roman"/>
          <w:sz w:val="24"/>
          <w:szCs w:val="24"/>
        </w:rPr>
        <w:t xml:space="preserve"> een meer structurele </w:t>
      </w:r>
      <w:r w:rsidRPr="000453FD">
        <w:rPr>
          <w:rFonts w:ascii="Times New Roman" w:hAnsi="Times New Roman"/>
          <w:sz w:val="24"/>
          <w:szCs w:val="24"/>
        </w:rPr>
        <w:t>afwijkende promotie/degradatie regeling voor het begin van de competitie bekend gemaakt dient te worden.</w:t>
      </w:r>
    </w:p>
    <w:p w14:paraId="5300A27A" w14:textId="77777777" w:rsidR="00FC3FA2" w:rsidRPr="000453FD" w:rsidRDefault="00FC3FA2" w:rsidP="00FC3FA2">
      <w:pPr>
        <w:tabs>
          <w:tab w:val="left" w:pos="425"/>
          <w:tab w:val="left" w:pos="851"/>
          <w:tab w:val="left" w:pos="1276"/>
        </w:tabs>
        <w:ind w:left="426" w:hanging="425"/>
        <w:rPr>
          <w:rFonts w:ascii="Times New Roman" w:hAnsi="Times New Roman"/>
          <w:b/>
          <w:color w:val="000000" w:themeColor="text1"/>
          <w:sz w:val="24"/>
          <w:szCs w:val="24"/>
        </w:rPr>
      </w:pPr>
    </w:p>
    <w:p w14:paraId="5A661423" w14:textId="77777777" w:rsidR="002F33CB" w:rsidRPr="00C752EE" w:rsidRDefault="002F33CB" w:rsidP="002F33CB">
      <w:pPr>
        <w:tabs>
          <w:tab w:val="left" w:pos="425"/>
          <w:tab w:val="center" w:pos="3629"/>
        </w:tabs>
        <w:ind w:left="426" w:hanging="425"/>
        <w:rPr>
          <w:rFonts w:ascii="Times New Roman" w:hAnsi="Times New Roman"/>
          <w:bCs/>
          <w:color w:val="000000" w:themeColor="text1"/>
          <w:sz w:val="24"/>
          <w:szCs w:val="24"/>
          <w:u w:val="single"/>
        </w:rPr>
      </w:pPr>
      <w:r w:rsidRPr="000453FD">
        <w:rPr>
          <w:rFonts w:ascii="Times New Roman" w:hAnsi="Times New Roman"/>
          <w:bCs/>
          <w:color w:val="000000" w:themeColor="text1"/>
          <w:sz w:val="24"/>
          <w:szCs w:val="24"/>
          <w:u w:val="single"/>
        </w:rPr>
        <w:t xml:space="preserve">Artikel 16: </w:t>
      </w:r>
      <w:r>
        <w:rPr>
          <w:rFonts w:ascii="Times New Roman" w:hAnsi="Times New Roman"/>
          <w:bCs/>
          <w:color w:val="000000" w:themeColor="text1"/>
          <w:sz w:val="24"/>
          <w:szCs w:val="24"/>
          <w:u w:val="single"/>
        </w:rPr>
        <w:t>K</w:t>
      </w:r>
      <w:r w:rsidRPr="000453FD">
        <w:rPr>
          <w:rFonts w:ascii="Times New Roman" w:hAnsi="Times New Roman"/>
          <w:bCs/>
          <w:color w:val="000000" w:themeColor="text1"/>
          <w:sz w:val="24"/>
          <w:szCs w:val="24"/>
          <w:u w:val="single"/>
        </w:rPr>
        <w:t>ampioenschap en prijzen</w:t>
      </w:r>
    </w:p>
    <w:p w14:paraId="191F592F" w14:textId="77777777" w:rsidR="002F33CB" w:rsidRPr="000453FD" w:rsidRDefault="002F33CB" w:rsidP="002F33CB">
      <w:pPr>
        <w:pStyle w:val="Normaalweb"/>
        <w:numPr>
          <w:ilvl w:val="0"/>
          <w:numId w:val="51"/>
        </w:numPr>
        <w:rPr>
          <w:color w:val="000000" w:themeColor="text1"/>
        </w:rPr>
      </w:pPr>
      <w:r w:rsidRPr="000453FD">
        <w:rPr>
          <w:color w:val="000000" w:themeColor="text1"/>
        </w:rPr>
        <w:t>Clubkampioenschap</w:t>
      </w:r>
      <w:r>
        <w:rPr>
          <w:color w:val="000000" w:themeColor="text1"/>
        </w:rPr>
        <w:t xml:space="preserve"> [wisselbeker]</w:t>
      </w:r>
      <w:r w:rsidRPr="000453FD">
        <w:rPr>
          <w:color w:val="000000" w:themeColor="text1"/>
        </w:rPr>
        <w:t>:</w:t>
      </w:r>
    </w:p>
    <w:p w14:paraId="62AD2B13" w14:textId="77777777" w:rsidR="002F33CB" w:rsidRDefault="002F33CB" w:rsidP="002F33CB">
      <w:pPr>
        <w:pStyle w:val="Normaalweb"/>
        <w:numPr>
          <w:ilvl w:val="0"/>
          <w:numId w:val="53"/>
        </w:numPr>
        <w:rPr>
          <w:color w:val="000000" w:themeColor="text1"/>
        </w:rPr>
      </w:pPr>
      <w:r w:rsidRPr="000453FD">
        <w:rPr>
          <w:color w:val="000000" w:themeColor="text1"/>
        </w:rPr>
        <w:t xml:space="preserve">Een paar kan alleen clubkampioen worden als het </w:t>
      </w:r>
      <w:r w:rsidRPr="000453FD">
        <w:rPr>
          <w:color w:val="000000" w:themeColor="text1"/>
          <w:u w:val="single"/>
        </w:rPr>
        <w:t>alle</w:t>
      </w:r>
      <w:r w:rsidRPr="000453FD">
        <w:rPr>
          <w:color w:val="000000" w:themeColor="text1"/>
        </w:rPr>
        <w:t xml:space="preserve"> competitieronden heeft gespeeld en de samenstelling van het paar niet is gewijzigd.</w:t>
      </w:r>
    </w:p>
    <w:p w14:paraId="285A714A" w14:textId="77777777" w:rsidR="002F33CB" w:rsidRDefault="002F33CB" w:rsidP="002F33CB">
      <w:pPr>
        <w:pStyle w:val="Normaalweb"/>
        <w:numPr>
          <w:ilvl w:val="0"/>
          <w:numId w:val="53"/>
        </w:numPr>
        <w:rPr>
          <w:color w:val="000000" w:themeColor="text1"/>
        </w:rPr>
      </w:pPr>
      <w:r>
        <w:rPr>
          <w:color w:val="000000" w:themeColor="text1"/>
        </w:rPr>
        <w:t>De</w:t>
      </w:r>
      <w:r w:rsidRPr="000453FD">
        <w:rPr>
          <w:color w:val="000000" w:themeColor="text1"/>
        </w:rPr>
        <w:t xml:space="preserve"> spelers </w:t>
      </w:r>
      <w:r>
        <w:rPr>
          <w:color w:val="000000" w:themeColor="text1"/>
        </w:rPr>
        <w:t xml:space="preserve">krijgen </w:t>
      </w:r>
      <w:r w:rsidRPr="000453FD">
        <w:rPr>
          <w:color w:val="000000" w:themeColor="text1"/>
        </w:rPr>
        <w:t xml:space="preserve">voor </w:t>
      </w:r>
      <w:r w:rsidRPr="000453FD">
        <w:rPr>
          <w:color w:val="000000" w:themeColor="text1"/>
          <w:u w:val="single"/>
        </w:rPr>
        <w:t>elke</w:t>
      </w:r>
      <w:r w:rsidRPr="000453FD">
        <w:rPr>
          <w:color w:val="000000" w:themeColor="text1"/>
        </w:rPr>
        <w:t xml:space="preserve"> speelrond</w:t>
      </w:r>
      <w:r>
        <w:rPr>
          <w:color w:val="000000" w:themeColor="text1"/>
        </w:rPr>
        <w:t>e</w:t>
      </w:r>
      <w:r w:rsidRPr="000453FD">
        <w:rPr>
          <w:color w:val="000000" w:themeColor="text1"/>
        </w:rPr>
        <w:t xml:space="preserve"> in de competitie</w:t>
      </w:r>
      <w:r>
        <w:rPr>
          <w:color w:val="000000" w:themeColor="text1"/>
        </w:rPr>
        <w:t xml:space="preserve"> (6)</w:t>
      </w:r>
      <w:r w:rsidRPr="000453FD">
        <w:rPr>
          <w:color w:val="000000" w:themeColor="text1"/>
        </w:rPr>
        <w:t xml:space="preserve"> het aantal punten gelijk aan de positie op de ranglijst van die speelronde. Het paar met het </w:t>
      </w:r>
      <w:r w:rsidRPr="000453FD">
        <w:rPr>
          <w:color w:val="000000" w:themeColor="text1"/>
          <w:u w:val="single"/>
        </w:rPr>
        <w:t>minst</w:t>
      </w:r>
      <w:r w:rsidRPr="000453FD">
        <w:rPr>
          <w:color w:val="000000" w:themeColor="text1"/>
        </w:rPr>
        <w:t xml:space="preserve"> aantal punten </w:t>
      </w:r>
      <w:r>
        <w:rPr>
          <w:color w:val="000000" w:themeColor="text1"/>
        </w:rPr>
        <w:t xml:space="preserve">over alle 6 speelrondes </w:t>
      </w:r>
      <w:r w:rsidRPr="000453FD">
        <w:rPr>
          <w:color w:val="000000" w:themeColor="text1"/>
        </w:rPr>
        <w:t xml:space="preserve">is </w:t>
      </w:r>
      <w:r>
        <w:rPr>
          <w:color w:val="000000" w:themeColor="text1"/>
        </w:rPr>
        <w:t>clubkampioen.</w:t>
      </w:r>
    </w:p>
    <w:p w14:paraId="30B8E140" w14:textId="77777777" w:rsidR="002F33CB" w:rsidRPr="00370A71" w:rsidRDefault="002F33CB" w:rsidP="002F33CB">
      <w:pPr>
        <w:pStyle w:val="Lijstalinea"/>
        <w:numPr>
          <w:ilvl w:val="0"/>
          <w:numId w:val="53"/>
        </w:numPr>
        <w:tabs>
          <w:tab w:val="left" w:pos="425"/>
          <w:tab w:val="left" w:pos="851"/>
          <w:tab w:val="left" w:pos="1276"/>
        </w:tabs>
        <w:rPr>
          <w:rFonts w:ascii="Times New Roman" w:hAnsi="Times New Roman"/>
          <w:color w:val="000000" w:themeColor="text1"/>
          <w:sz w:val="24"/>
          <w:szCs w:val="24"/>
        </w:rPr>
      </w:pPr>
      <w:r w:rsidRPr="000453FD">
        <w:rPr>
          <w:rFonts w:ascii="Times New Roman" w:hAnsi="Times New Roman"/>
          <w:color w:val="000000" w:themeColor="text1"/>
          <w:sz w:val="24"/>
          <w:szCs w:val="24"/>
        </w:rPr>
        <w:t>De wisselbeker wordt jaarlijks uitgereikt tijdens de einddrive van de competitie. De winnende paren of spelers krijgen met een foto van de uitreiking, een plaats op de website van de vereniging.</w:t>
      </w:r>
    </w:p>
    <w:p w14:paraId="3FA62506" w14:textId="77777777" w:rsidR="002F33CB" w:rsidRPr="000453FD" w:rsidRDefault="002F33CB" w:rsidP="002F33CB">
      <w:pPr>
        <w:pStyle w:val="Normaalweb"/>
        <w:numPr>
          <w:ilvl w:val="0"/>
          <w:numId w:val="51"/>
        </w:numPr>
        <w:rPr>
          <w:color w:val="000000" w:themeColor="text1"/>
        </w:rPr>
      </w:pPr>
      <w:r>
        <w:rPr>
          <w:color w:val="000000" w:themeColor="text1"/>
        </w:rPr>
        <w:t>Overige prijzen</w:t>
      </w:r>
    </w:p>
    <w:p w14:paraId="63E729AD" w14:textId="77777777" w:rsidR="002F33CB" w:rsidRPr="00F824BF" w:rsidRDefault="002F33CB" w:rsidP="00F824BF">
      <w:pPr>
        <w:pStyle w:val="Normaalweb"/>
        <w:numPr>
          <w:ilvl w:val="0"/>
          <w:numId w:val="53"/>
        </w:numPr>
        <w:rPr>
          <w:color w:val="000000" w:themeColor="text1"/>
        </w:rPr>
      </w:pPr>
      <w:r>
        <w:rPr>
          <w:color w:val="000000" w:themeColor="text1"/>
        </w:rPr>
        <w:t xml:space="preserve">Spelers die overwegend in de lijnen B </w:t>
      </w:r>
      <w:r w:rsidR="00F824BF">
        <w:rPr>
          <w:color w:val="000000" w:themeColor="text1"/>
        </w:rPr>
        <w:t>en</w:t>
      </w:r>
      <w:r>
        <w:rPr>
          <w:color w:val="000000" w:themeColor="text1"/>
        </w:rPr>
        <w:t xml:space="preserve"> </w:t>
      </w:r>
      <w:r w:rsidR="00F824BF">
        <w:rPr>
          <w:color w:val="000000" w:themeColor="text1"/>
        </w:rPr>
        <w:t>C</w:t>
      </w:r>
      <w:r>
        <w:rPr>
          <w:color w:val="000000" w:themeColor="text1"/>
        </w:rPr>
        <w:t xml:space="preserve"> spelen, kunnen voor die lijnen </w:t>
      </w:r>
      <w:r w:rsidR="00F824BF">
        <w:rPr>
          <w:color w:val="000000" w:themeColor="text1"/>
        </w:rPr>
        <w:t>[klassen A en B]</w:t>
      </w:r>
      <w:r>
        <w:rPr>
          <w:color w:val="000000" w:themeColor="text1"/>
        </w:rPr>
        <w:t xml:space="preserve"> een aparte prijs winnen, wanneer zij binnen die klasse het minst aantal punten hebben. </w:t>
      </w:r>
      <w:r w:rsidRPr="00F824BF">
        <w:rPr>
          <w:color w:val="000000" w:themeColor="text1"/>
        </w:rPr>
        <w:t xml:space="preserve">Voor de indeling in een klasse is het (meest) aantal keer dat je in die klasse </w:t>
      </w:r>
      <w:r w:rsidRPr="00F824BF">
        <w:rPr>
          <w:color w:val="000000" w:themeColor="text1"/>
        </w:rPr>
        <w:lastRenderedPageBreak/>
        <w:t xml:space="preserve">hebt gespeeld bepalend. </w:t>
      </w:r>
      <w:r w:rsidR="00F824BF">
        <w:rPr>
          <w:color w:val="000000" w:themeColor="text1"/>
        </w:rPr>
        <w:t xml:space="preserve">Wanneer een paar een gelijk aantal keer in 2 lijnen heeft gespeeld, kan de NBB rating (speelsterkte) bepalend zijn voor de indeling. Dit ter beoordeling van de wedstrijdleiding.  </w:t>
      </w:r>
    </w:p>
    <w:p w14:paraId="3636AB2A" w14:textId="77777777" w:rsidR="002F33CB" w:rsidRDefault="002F33CB" w:rsidP="002F33CB">
      <w:pPr>
        <w:pStyle w:val="Lijstalinea"/>
        <w:numPr>
          <w:ilvl w:val="0"/>
          <w:numId w:val="53"/>
        </w:numPr>
        <w:tabs>
          <w:tab w:val="left" w:pos="425"/>
          <w:tab w:val="left" w:pos="851"/>
          <w:tab w:val="left" w:pos="1276"/>
        </w:tabs>
        <w:rPr>
          <w:rFonts w:ascii="Times New Roman" w:hAnsi="Times New Roman"/>
          <w:color w:val="000000" w:themeColor="text1"/>
          <w:sz w:val="24"/>
          <w:szCs w:val="24"/>
        </w:rPr>
      </w:pPr>
      <w:r>
        <w:rPr>
          <w:rFonts w:ascii="Times New Roman" w:hAnsi="Times New Roman"/>
          <w:color w:val="000000" w:themeColor="text1"/>
          <w:sz w:val="24"/>
          <w:szCs w:val="24"/>
        </w:rPr>
        <w:t>Het paar dat de hoogste topscore in het seizoen heeft behaald, ontvangt een wisselbeker.</w:t>
      </w:r>
    </w:p>
    <w:p w14:paraId="6A513183" w14:textId="77777777" w:rsidR="002F33CB" w:rsidRPr="000453FD" w:rsidRDefault="002F33CB" w:rsidP="002F33CB">
      <w:pPr>
        <w:tabs>
          <w:tab w:val="left" w:pos="425"/>
          <w:tab w:val="left" w:pos="851"/>
          <w:tab w:val="left" w:pos="1276"/>
        </w:tabs>
        <w:rPr>
          <w:rFonts w:ascii="Times New Roman" w:hAnsi="Times New Roman"/>
          <w:color w:val="000000" w:themeColor="text1"/>
          <w:sz w:val="24"/>
          <w:szCs w:val="24"/>
        </w:rPr>
      </w:pPr>
    </w:p>
    <w:p w14:paraId="47E564D4" w14:textId="77777777" w:rsidR="002F33CB" w:rsidRPr="000453FD" w:rsidRDefault="002F33CB" w:rsidP="002F33CB">
      <w:pPr>
        <w:pStyle w:val="Lijstalinea"/>
        <w:numPr>
          <w:ilvl w:val="0"/>
          <w:numId w:val="51"/>
        </w:numPr>
        <w:shd w:val="clear" w:color="auto" w:fill="FFFFFF"/>
        <w:spacing w:after="100" w:afterAutospacing="1"/>
        <w:rPr>
          <w:rFonts w:ascii="Times New Roman" w:hAnsi="Times New Roman"/>
          <w:color w:val="000000" w:themeColor="text1"/>
          <w:sz w:val="24"/>
          <w:szCs w:val="24"/>
        </w:rPr>
      </w:pPr>
      <w:r w:rsidRPr="000453FD">
        <w:rPr>
          <w:rFonts w:ascii="Times New Roman" w:hAnsi="Times New Roman"/>
          <w:color w:val="000000" w:themeColor="text1"/>
          <w:sz w:val="24"/>
          <w:szCs w:val="24"/>
        </w:rPr>
        <w:t xml:space="preserve">Slemkampioenschap: </w:t>
      </w:r>
    </w:p>
    <w:p w14:paraId="4659E49E" w14:textId="77777777" w:rsidR="002F33CB" w:rsidRPr="000453FD" w:rsidRDefault="002F33CB" w:rsidP="002F33CB">
      <w:pPr>
        <w:pStyle w:val="Lijstalinea"/>
        <w:shd w:val="clear" w:color="auto" w:fill="FFFFFF"/>
        <w:spacing w:after="100" w:afterAutospacing="1"/>
        <w:ind w:left="361"/>
        <w:rPr>
          <w:rFonts w:ascii="Times New Roman" w:hAnsi="Times New Roman"/>
          <w:color w:val="000000" w:themeColor="text1"/>
          <w:sz w:val="24"/>
          <w:szCs w:val="24"/>
        </w:rPr>
      </w:pPr>
    </w:p>
    <w:p w14:paraId="01A465CE" w14:textId="77777777" w:rsidR="002F33CB" w:rsidRPr="000453FD" w:rsidRDefault="002F33CB" w:rsidP="002F33CB">
      <w:pPr>
        <w:pStyle w:val="Lijstalinea"/>
        <w:numPr>
          <w:ilvl w:val="0"/>
          <w:numId w:val="54"/>
        </w:numPr>
        <w:shd w:val="clear" w:color="auto" w:fill="FFFFFF"/>
        <w:spacing w:after="100" w:afterAutospacing="1"/>
        <w:rPr>
          <w:rFonts w:ascii="Times New Roman" w:hAnsi="Times New Roman"/>
          <w:color w:val="000000" w:themeColor="text1"/>
          <w:sz w:val="24"/>
          <w:szCs w:val="24"/>
        </w:rPr>
      </w:pPr>
      <w:r w:rsidRPr="000453FD">
        <w:rPr>
          <w:rFonts w:ascii="Times New Roman" w:hAnsi="Times New Roman"/>
          <w:color w:val="000000" w:themeColor="text1"/>
          <w:sz w:val="24"/>
          <w:szCs w:val="24"/>
        </w:rPr>
        <w:t xml:space="preserve">Voor elk geboden en gemaakt groot slem worden 3 punten, voor elk geboden en gemaakt klein slem worden 2 punten toegekend. </w:t>
      </w:r>
    </w:p>
    <w:p w14:paraId="1AE2529A" w14:textId="77777777" w:rsidR="002F33CB" w:rsidRPr="000453FD" w:rsidRDefault="002F33CB" w:rsidP="002F33CB">
      <w:pPr>
        <w:pStyle w:val="Lijstalinea"/>
        <w:numPr>
          <w:ilvl w:val="0"/>
          <w:numId w:val="54"/>
        </w:numPr>
        <w:shd w:val="clear" w:color="auto" w:fill="FFFFFF"/>
        <w:spacing w:after="100" w:afterAutospacing="1"/>
        <w:rPr>
          <w:rFonts w:ascii="Times New Roman" w:hAnsi="Times New Roman"/>
          <w:color w:val="000000" w:themeColor="text1"/>
          <w:sz w:val="24"/>
          <w:szCs w:val="24"/>
        </w:rPr>
      </w:pPr>
      <w:r w:rsidRPr="000453FD">
        <w:rPr>
          <w:rFonts w:ascii="Times New Roman" w:hAnsi="Times New Roman"/>
          <w:color w:val="000000" w:themeColor="text1"/>
          <w:sz w:val="24"/>
          <w:szCs w:val="24"/>
        </w:rPr>
        <w:t>Het paar met het hoogste aantal slempunten (totaal van parencompetitie) aan het einde van een seizoen is slemkampioen. Bij gelijke stand is het paar met de meeste geboden en gemaakte groot slems winnaar. Daarna beslist het lot.</w:t>
      </w:r>
    </w:p>
    <w:p w14:paraId="77878B5A" w14:textId="77777777" w:rsidR="00FC3FA2" w:rsidRPr="00F824BF" w:rsidRDefault="002F33CB" w:rsidP="00F824BF">
      <w:pPr>
        <w:pStyle w:val="Lijstalinea"/>
        <w:numPr>
          <w:ilvl w:val="0"/>
          <w:numId w:val="54"/>
        </w:numPr>
        <w:shd w:val="clear" w:color="auto" w:fill="FFFFFF"/>
        <w:spacing w:after="100" w:afterAutospacing="1"/>
        <w:rPr>
          <w:rFonts w:ascii="Times New Roman" w:hAnsi="Times New Roman"/>
          <w:color w:val="000000" w:themeColor="text1"/>
          <w:sz w:val="24"/>
          <w:szCs w:val="24"/>
        </w:rPr>
      </w:pPr>
      <w:r w:rsidRPr="000453FD">
        <w:rPr>
          <w:rFonts w:ascii="Times New Roman" w:hAnsi="Times New Roman"/>
          <w:color w:val="000000" w:themeColor="text1"/>
          <w:sz w:val="24"/>
          <w:szCs w:val="24"/>
        </w:rPr>
        <w:t xml:space="preserve">De prijs in de vorm van een attentie wordt jaarlijks uitgereikt </w:t>
      </w:r>
      <w:r w:rsidR="00F824BF">
        <w:rPr>
          <w:rFonts w:ascii="Times New Roman" w:hAnsi="Times New Roman"/>
          <w:color w:val="000000" w:themeColor="text1"/>
          <w:sz w:val="24"/>
          <w:szCs w:val="24"/>
        </w:rPr>
        <w:t>tijdens de einddrive van de competitie.</w:t>
      </w:r>
    </w:p>
    <w:p w14:paraId="25F9E3E3" w14:textId="77777777" w:rsidR="00FC3FA2" w:rsidRPr="000453FD" w:rsidRDefault="00FC3FA2" w:rsidP="00FC3FA2">
      <w:pPr>
        <w:tabs>
          <w:tab w:val="left" w:pos="425"/>
          <w:tab w:val="left" w:pos="851"/>
          <w:tab w:val="left" w:pos="1276"/>
        </w:tabs>
        <w:ind w:left="425" w:hanging="425"/>
        <w:rPr>
          <w:rFonts w:ascii="Times New Roman" w:hAnsi="Times New Roman"/>
          <w:i/>
          <w:sz w:val="24"/>
          <w:szCs w:val="24"/>
          <w:u w:val="single"/>
        </w:rPr>
      </w:pPr>
      <w:r w:rsidRPr="000453FD">
        <w:rPr>
          <w:rFonts w:ascii="Times New Roman" w:hAnsi="Times New Roman"/>
          <w:i/>
          <w:sz w:val="24"/>
          <w:szCs w:val="24"/>
          <w:u w:val="single"/>
        </w:rPr>
        <w:t>Artikel 14</w:t>
      </w:r>
      <w:r w:rsidR="005E6010" w:rsidRPr="000453FD">
        <w:rPr>
          <w:rFonts w:ascii="Times New Roman" w:hAnsi="Times New Roman"/>
          <w:i/>
          <w:sz w:val="24"/>
          <w:szCs w:val="24"/>
          <w:u w:val="single"/>
        </w:rPr>
        <w:t>: slotbepalingen</w:t>
      </w:r>
    </w:p>
    <w:p w14:paraId="7EA831C9" w14:textId="77777777" w:rsidR="005E6010" w:rsidRPr="000453FD" w:rsidRDefault="005E6010" w:rsidP="00FC3FA2">
      <w:pPr>
        <w:tabs>
          <w:tab w:val="left" w:pos="425"/>
          <w:tab w:val="left" w:pos="851"/>
          <w:tab w:val="left" w:pos="1276"/>
        </w:tabs>
        <w:ind w:left="425" w:hanging="425"/>
        <w:rPr>
          <w:rFonts w:ascii="Times New Roman" w:hAnsi="Times New Roman"/>
          <w:i/>
          <w:sz w:val="24"/>
          <w:szCs w:val="24"/>
        </w:rPr>
      </w:pPr>
    </w:p>
    <w:p w14:paraId="158AE050" w14:textId="77777777" w:rsidR="00FC3FA2" w:rsidRPr="000453FD" w:rsidRDefault="00FC3FA2" w:rsidP="00FC3FA2">
      <w:pPr>
        <w:pStyle w:val="Lijstalinea"/>
        <w:numPr>
          <w:ilvl w:val="0"/>
          <w:numId w:val="14"/>
        </w:numPr>
        <w:tabs>
          <w:tab w:val="left" w:pos="426"/>
          <w:tab w:val="left" w:pos="1276"/>
        </w:tabs>
        <w:ind w:left="426" w:hanging="425"/>
        <w:rPr>
          <w:rFonts w:ascii="Times New Roman" w:hAnsi="Times New Roman"/>
          <w:sz w:val="24"/>
          <w:szCs w:val="24"/>
        </w:rPr>
      </w:pPr>
      <w:r w:rsidRPr="000453FD">
        <w:rPr>
          <w:rFonts w:ascii="Times New Roman" w:hAnsi="Times New Roman"/>
          <w:sz w:val="24"/>
          <w:szCs w:val="24"/>
        </w:rPr>
        <w:t xml:space="preserve">In alle gevallen waarin dit </w:t>
      </w:r>
      <w:r w:rsidR="00B3228F" w:rsidRPr="000453FD">
        <w:rPr>
          <w:rFonts w:ascii="Times New Roman" w:hAnsi="Times New Roman"/>
          <w:sz w:val="24"/>
          <w:szCs w:val="24"/>
        </w:rPr>
        <w:t>competitie</w:t>
      </w:r>
      <w:r w:rsidRPr="000453FD">
        <w:rPr>
          <w:rFonts w:ascii="Times New Roman" w:hAnsi="Times New Roman"/>
          <w:sz w:val="24"/>
          <w:szCs w:val="24"/>
        </w:rPr>
        <w:t>reglement niet voorzie</w:t>
      </w:r>
      <w:r w:rsidR="00B3228F" w:rsidRPr="000453FD">
        <w:rPr>
          <w:rFonts w:ascii="Times New Roman" w:hAnsi="Times New Roman"/>
          <w:sz w:val="24"/>
          <w:szCs w:val="24"/>
        </w:rPr>
        <w:t>t, zijn de reglementen van de NBB geldend dan wel leidend</w:t>
      </w:r>
      <w:r w:rsidRPr="000453FD">
        <w:rPr>
          <w:rFonts w:ascii="Times New Roman" w:hAnsi="Times New Roman"/>
          <w:sz w:val="24"/>
          <w:szCs w:val="24"/>
        </w:rPr>
        <w:t xml:space="preserve">. Wanneer de </w:t>
      </w:r>
      <w:r w:rsidR="00B3228F" w:rsidRPr="000453FD">
        <w:rPr>
          <w:rFonts w:ascii="Times New Roman" w:hAnsi="Times New Roman"/>
          <w:sz w:val="24"/>
          <w:szCs w:val="24"/>
        </w:rPr>
        <w:t>WL</w:t>
      </w:r>
      <w:r w:rsidRPr="000453FD">
        <w:rPr>
          <w:rFonts w:ascii="Times New Roman" w:hAnsi="Times New Roman"/>
          <w:sz w:val="24"/>
          <w:szCs w:val="24"/>
        </w:rPr>
        <w:t xml:space="preserve"> van het bepaalde in dit reglement wenst af te wijken, zal zij hiervoor van geval tot geval vooraf toestemming van het bestuur moeten verkrijgen.</w:t>
      </w:r>
    </w:p>
    <w:p w14:paraId="0BCC0CF2" w14:textId="77777777" w:rsidR="00FC3FA2" w:rsidRPr="000453FD" w:rsidRDefault="00FC3FA2" w:rsidP="00FC3FA2">
      <w:pPr>
        <w:tabs>
          <w:tab w:val="left" w:pos="425"/>
          <w:tab w:val="left" w:pos="851"/>
          <w:tab w:val="left" w:pos="1276"/>
        </w:tabs>
        <w:ind w:hanging="425"/>
        <w:rPr>
          <w:rFonts w:ascii="Times New Roman" w:hAnsi="Times New Roman"/>
          <w:sz w:val="24"/>
          <w:szCs w:val="24"/>
        </w:rPr>
      </w:pPr>
    </w:p>
    <w:p w14:paraId="2E195604" w14:textId="77777777" w:rsidR="00B3228F" w:rsidRPr="000453FD" w:rsidRDefault="00B3228F" w:rsidP="00FC3FA2">
      <w:pPr>
        <w:tabs>
          <w:tab w:val="left" w:pos="425"/>
          <w:tab w:val="left" w:pos="851"/>
          <w:tab w:val="left" w:pos="1276"/>
        </w:tabs>
        <w:ind w:left="425" w:hanging="425"/>
        <w:rPr>
          <w:rFonts w:ascii="Times New Roman" w:hAnsi="Times New Roman"/>
          <w:b/>
          <w:sz w:val="24"/>
          <w:szCs w:val="24"/>
        </w:rPr>
      </w:pPr>
    </w:p>
    <w:p w14:paraId="5F3F265C" w14:textId="77777777" w:rsidR="009F259E" w:rsidRPr="00FD142D" w:rsidRDefault="00D544AC" w:rsidP="009F259E">
      <w:pPr>
        <w:rPr>
          <w:rFonts w:ascii="Times New Roman" w:hAnsi="Times New Roman"/>
          <w:i/>
          <w:iCs/>
          <w:sz w:val="24"/>
          <w:szCs w:val="24"/>
        </w:rPr>
      </w:pPr>
      <w:r w:rsidRPr="00FD142D">
        <w:rPr>
          <w:rFonts w:ascii="Times New Roman" w:hAnsi="Times New Roman"/>
          <w:i/>
          <w:iCs/>
          <w:sz w:val="24"/>
          <w:szCs w:val="24"/>
        </w:rPr>
        <w:t xml:space="preserve">Dit Wedstrijdreglement is goedgekeurd door de algemene ledenvergadering </w:t>
      </w:r>
      <w:r>
        <w:rPr>
          <w:rFonts w:ascii="Times New Roman" w:hAnsi="Times New Roman"/>
          <w:i/>
          <w:iCs/>
          <w:sz w:val="24"/>
          <w:szCs w:val="24"/>
        </w:rPr>
        <w:t xml:space="preserve">d.d. 1 oktober 2025 </w:t>
      </w:r>
      <w:r w:rsidRPr="00FD142D">
        <w:rPr>
          <w:rFonts w:ascii="Times New Roman" w:hAnsi="Times New Roman"/>
          <w:i/>
          <w:iCs/>
          <w:sz w:val="24"/>
          <w:szCs w:val="24"/>
        </w:rPr>
        <w:t>en na ledenraadpleging per e-mail d.</w:t>
      </w:r>
      <w:r>
        <w:rPr>
          <w:rFonts w:ascii="Times New Roman" w:hAnsi="Times New Roman"/>
          <w:i/>
          <w:iCs/>
          <w:sz w:val="24"/>
          <w:szCs w:val="24"/>
        </w:rPr>
        <w:t xml:space="preserve">d. 10 mei 2025. </w:t>
      </w:r>
      <w:r w:rsidR="009F259E">
        <w:rPr>
          <w:rFonts w:ascii="Times New Roman" w:hAnsi="Times New Roman"/>
          <w:i/>
          <w:iCs/>
          <w:sz w:val="24"/>
          <w:szCs w:val="24"/>
        </w:rPr>
        <w:t>De laatste geaccordeerde wijzigingen ALV dateren 25 maart 2026.</w:t>
      </w:r>
    </w:p>
    <w:p w14:paraId="1D05907A" w14:textId="14AF8160" w:rsidR="00D544AC" w:rsidRPr="00FD142D" w:rsidRDefault="00D544AC" w:rsidP="00D544AC">
      <w:pPr>
        <w:rPr>
          <w:rFonts w:ascii="Times New Roman" w:hAnsi="Times New Roman"/>
          <w:i/>
          <w:iCs/>
          <w:sz w:val="24"/>
          <w:szCs w:val="24"/>
        </w:rPr>
      </w:pPr>
    </w:p>
    <w:p w14:paraId="7984548F" w14:textId="77777777" w:rsidR="00D544AC" w:rsidRPr="00FD142D" w:rsidRDefault="00D544AC" w:rsidP="00D544AC">
      <w:pPr>
        <w:rPr>
          <w:rFonts w:ascii="Times New Roman" w:hAnsi="Times New Roman"/>
          <w:i/>
          <w:iCs/>
          <w:sz w:val="24"/>
          <w:szCs w:val="24"/>
        </w:rPr>
      </w:pPr>
    </w:p>
    <w:p w14:paraId="64ACF3A6" w14:textId="77777777" w:rsidR="00D544AC" w:rsidRDefault="00D544AC" w:rsidP="00D544AC">
      <w:pPr>
        <w:rPr>
          <w:rFonts w:ascii="Times New Roman" w:hAnsi="Times New Roman"/>
          <w:i/>
          <w:iCs/>
          <w:sz w:val="24"/>
          <w:szCs w:val="24"/>
        </w:rPr>
      </w:pPr>
      <w:r w:rsidRPr="00FD142D">
        <w:rPr>
          <w:rFonts w:ascii="Times New Roman" w:hAnsi="Times New Roman"/>
          <w:i/>
          <w:iCs/>
          <w:sz w:val="24"/>
          <w:szCs w:val="24"/>
        </w:rPr>
        <w:t>De voorzitter,</w:t>
      </w:r>
    </w:p>
    <w:p w14:paraId="5A0C1154" w14:textId="77777777" w:rsidR="00D544AC" w:rsidRDefault="00D544AC" w:rsidP="00D544AC">
      <w:pPr>
        <w:rPr>
          <w:rFonts w:ascii="Times New Roman" w:hAnsi="Times New Roman"/>
          <w:i/>
          <w:iCs/>
          <w:sz w:val="24"/>
          <w:szCs w:val="24"/>
        </w:rPr>
      </w:pPr>
    </w:p>
    <w:p w14:paraId="1C019E2E" w14:textId="77777777" w:rsidR="00D544AC" w:rsidRPr="00FD142D" w:rsidRDefault="00D544AC" w:rsidP="00D544AC">
      <w:pPr>
        <w:rPr>
          <w:rFonts w:ascii="Times New Roman" w:hAnsi="Times New Roman"/>
          <w:i/>
          <w:iCs/>
          <w:sz w:val="24"/>
          <w:szCs w:val="24"/>
        </w:rPr>
      </w:pPr>
    </w:p>
    <w:p w14:paraId="051E1C50" w14:textId="77777777" w:rsidR="00D544AC" w:rsidRPr="00FD142D" w:rsidRDefault="00D544AC" w:rsidP="00D544AC">
      <w:pPr>
        <w:pStyle w:val="Normaalweb"/>
        <w:shd w:val="clear" w:color="auto" w:fill="FFFFFF"/>
        <w:spacing w:before="0" w:beforeAutospacing="0" w:after="240" w:afterAutospacing="0"/>
        <w:textAlignment w:val="baseline"/>
        <w:rPr>
          <w:i/>
          <w:iCs/>
        </w:rPr>
      </w:pPr>
      <w:r w:rsidRPr="00FD142D">
        <w:rPr>
          <w:i/>
          <w:iCs/>
        </w:rPr>
        <w:t>R. Klootwijk</w:t>
      </w:r>
    </w:p>
    <w:p w14:paraId="6F30D51E" w14:textId="77777777" w:rsidR="00FC3FA2" w:rsidRPr="00062200" w:rsidRDefault="00FC3FA2">
      <w:pPr>
        <w:rPr>
          <w:sz w:val="24"/>
          <w:szCs w:val="24"/>
        </w:rPr>
      </w:pPr>
    </w:p>
    <w:sectPr w:rsidR="00FC3FA2" w:rsidRPr="00062200" w:rsidSect="006D3C4B">
      <w:headerReference w:type="default" r:id="rId10"/>
      <w:footerReference w:type="even" r:id="rId11"/>
      <w:footerReference w:type="default" r:id="rId12"/>
      <w:headerReference w:type="first" r:id="rId13"/>
      <w:pgSz w:w="11900" w:h="16840"/>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285E0F" w14:textId="77777777" w:rsidR="000828BE" w:rsidRDefault="000828BE" w:rsidP="00757FAE">
      <w:r>
        <w:separator/>
      </w:r>
    </w:p>
  </w:endnote>
  <w:endnote w:type="continuationSeparator" w:id="0">
    <w:p w14:paraId="116AEDB3" w14:textId="77777777" w:rsidR="000828BE" w:rsidRDefault="000828BE" w:rsidP="00757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G Times">
    <w:altName w:val="Times New Roman"/>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ACFF" w:usb2="00000009" w:usb3="00000000" w:csb0="000001FF" w:csb1="00000000"/>
  </w:font>
  <w:font w:name="Univers">
    <w:panose1 w:val="020B0503020202020204"/>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2104103632"/>
      <w:docPartObj>
        <w:docPartGallery w:val="Page Numbers (Bottom of Page)"/>
        <w:docPartUnique/>
      </w:docPartObj>
    </w:sdtPr>
    <w:sdtContent>
      <w:p w14:paraId="0DA0015E" w14:textId="77777777" w:rsidR="006D3C4B" w:rsidRDefault="006D3C4B" w:rsidP="005A6CF8">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4E6128A6" w14:textId="77777777" w:rsidR="00757FAE" w:rsidRDefault="00757FAE" w:rsidP="006D3C4B">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2132463938"/>
      <w:docPartObj>
        <w:docPartGallery w:val="Page Numbers (Bottom of Page)"/>
        <w:docPartUnique/>
      </w:docPartObj>
    </w:sdtPr>
    <w:sdtContent>
      <w:p w14:paraId="2C6D2B8C" w14:textId="77777777" w:rsidR="005A6CF8" w:rsidRDefault="005A6CF8" w:rsidP="009D1949">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7</w:t>
        </w:r>
        <w:r>
          <w:rPr>
            <w:rStyle w:val="Paginanummer"/>
          </w:rPr>
          <w:fldChar w:fldCharType="end"/>
        </w:r>
      </w:p>
    </w:sdtContent>
  </w:sdt>
  <w:p w14:paraId="732C7233" w14:textId="77777777" w:rsidR="00757FAE" w:rsidRPr="007145F2" w:rsidRDefault="00757FAE" w:rsidP="006D3C4B">
    <w:pPr>
      <w:pStyle w:val="Voettekst"/>
      <w:ind w:right="360"/>
      <w:rPr>
        <w:sz w:val="16"/>
        <w:szCs w:val="16"/>
      </w:rPr>
    </w:pPr>
  </w:p>
  <w:p w14:paraId="0B25FCAD" w14:textId="77777777" w:rsidR="007145F2" w:rsidRDefault="007145F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E87ED" w14:textId="77777777" w:rsidR="000828BE" w:rsidRDefault="000828BE" w:rsidP="00757FAE">
      <w:r>
        <w:separator/>
      </w:r>
    </w:p>
  </w:footnote>
  <w:footnote w:type="continuationSeparator" w:id="0">
    <w:p w14:paraId="6B746A68" w14:textId="77777777" w:rsidR="000828BE" w:rsidRDefault="000828BE" w:rsidP="00757FAE">
      <w:r>
        <w:continuationSeparator/>
      </w:r>
    </w:p>
  </w:footnote>
  <w:footnote w:id="1">
    <w:p w14:paraId="0BED0919" w14:textId="77777777" w:rsidR="00C313E4" w:rsidRPr="007145F2" w:rsidRDefault="00C313E4" w:rsidP="00C313E4">
      <w:pPr>
        <w:pStyle w:val="Voettekst"/>
        <w:ind w:left="360"/>
        <w:rPr>
          <w:sz w:val="16"/>
          <w:szCs w:val="16"/>
        </w:rPr>
      </w:pPr>
      <w:r>
        <w:rPr>
          <w:rStyle w:val="Voetnootmarkering"/>
        </w:rPr>
        <w:footnoteRef/>
      </w:r>
      <w:r>
        <w:t xml:space="preserve"> </w:t>
      </w:r>
      <w:r>
        <w:rPr>
          <w:sz w:val="16"/>
          <w:szCs w:val="16"/>
        </w:rPr>
        <w:t>De vereniging BC de Baronie kent geen opkomstplicht. Daar hoort bij een</w:t>
      </w:r>
      <w:r w:rsidRPr="007145F2">
        <w:rPr>
          <w:sz w:val="16"/>
          <w:szCs w:val="16"/>
        </w:rPr>
        <w:t xml:space="preserve"> vroegtijdige afmelding</w:t>
      </w:r>
      <w:r>
        <w:rPr>
          <w:sz w:val="16"/>
          <w:szCs w:val="16"/>
        </w:rPr>
        <w:t>splicht. Te laat afmelden heeft als consequentie dat de wedstrijdleiding haar service in het regelen van vervangers niet meer kan verlenen. Daarnaast levert een te late afmelding organisatorische problemen op in het op orde maken en aanpassen van de spel/lijnindeling, alsmede nadelige gevolgen voor andere paren [stilzittafels].</w:t>
      </w:r>
    </w:p>
    <w:p w14:paraId="1F82CD97" w14:textId="77777777" w:rsidR="00C313E4" w:rsidRDefault="00C313E4">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1FB45" w14:textId="77777777" w:rsidR="00757FAE" w:rsidRPr="00757FAE" w:rsidRDefault="00757FAE">
    <w:pPr>
      <w:pStyle w:val="Koptekst"/>
      <w:rPr>
        <w:sz w:val="15"/>
        <w:szCs w:val="15"/>
      </w:rPr>
    </w:pPr>
    <w:r w:rsidRPr="00757FAE">
      <w:rPr>
        <w:sz w:val="15"/>
        <w:szCs w:val="15"/>
      </w:rPr>
      <w:t>Competitiereglement</w:t>
    </w:r>
    <w:r w:rsidRPr="00757FAE">
      <w:rPr>
        <w:sz w:val="15"/>
        <w:szCs w:val="15"/>
      </w:rPr>
      <w:tab/>
    </w:r>
    <w:r w:rsidRPr="00757FAE">
      <w:rPr>
        <w:sz w:val="15"/>
        <w:szCs w:val="15"/>
      </w:rPr>
      <w:tab/>
      <w:t>BC de Baronie</w:t>
    </w:r>
    <w:r>
      <w:rPr>
        <w:sz w:val="15"/>
        <w:szCs w:val="15"/>
      </w:rPr>
      <w:t>, Breda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951848727"/>
      <w:docPartObj>
        <w:docPartGallery w:val="Page Numbers (Top of Page)"/>
        <w:docPartUnique/>
      </w:docPartObj>
    </w:sdtPr>
    <w:sdtContent>
      <w:p w14:paraId="03D73CCB" w14:textId="77777777" w:rsidR="006D3C4B" w:rsidRDefault="006D3C4B" w:rsidP="009D1949">
        <w:pPr>
          <w:pStyle w:val="Kop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sdtContent>
  </w:sdt>
  <w:p w14:paraId="7343F02A" w14:textId="77777777" w:rsidR="00757FAE" w:rsidRDefault="00757FAE" w:rsidP="006D3C4B">
    <w:pPr>
      <w:pStyle w:val="Koptekst"/>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48BB"/>
    <w:multiLevelType w:val="hybridMultilevel"/>
    <w:tmpl w:val="CF9E789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0EC12E3"/>
    <w:multiLevelType w:val="hybridMultilevel"/>
    <w:tmpl w:val="A2DC655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5A95C1F"/>
    <w:multiLevelType w:val="hybridMultilevel"/>
    <w:tmpl w:val="AAFACD2C"/>
    <w:lvl w:ilvl="0" w:tplc="04130005">
      <w:start w:val="1"/>
      <w:numFmt w:val="bullet"/>
      <w:lvlText w:val=""/>
      <w:lvlJc w:val="left"/>
      <w:pPr>
        <w:ind w:left="786" w:hanging="360"/>
      </w:pPr>
      <w:rPr>
        <w:rFonts w:ascii="Wingdings" w:hAnsi="Wingdings" w:hint="default"/>
      </w:rPr>
    </w:lvl>
    <w:lvl w:ilvl="1" w:tplc="04130003">
      <w:start w:val="1"/>
      <w:numFmt w:val="bullet"/>
      <w:lvlText w:val="o"/>
      <w:lvlJc w:val="left"/>
      <w:pPr>
        <w:ind w:left="1506" w:hanging="360"/>
      </w:pPr>
      <w:rPr>
        <w:rFonts w:ascii="Courier New" w:hAnsi="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3" w15:restartNumberingAfterBreak="0">
    <w:nsid w:val="0AEB1D74"/>
    <w:multiLevelType w:val="hybridMultilevel"/>
    <w:tmpl w:val="A4D27C52"/>
    <w:lvl w:ilvl="0" w:tplc="0413000F">
      <w:start w:val="1"/>
      <w:numFmt w:val="decimal"/>
      <w:lvlText w:val="%1."/>
      <w:lvlJc w:val="left"/>
      <w:pPr>
        <w:ind w:left="785" w:hanging="360"/>
      </w:pPr>
      <w:rPr>
        <w:rFonts w:hint="default"/>
      </w:rPr>
    </w:lvl>
    <w:lvl w:ilvl="1" w:tplc="04130019">
      <w:start w:val="1"/>
      <w:numFmt w:val="lowerLetter"/>
      <w:lvlText w:val="%2."/>
      <w:lvlJc w:val="left"/>
      <w:pPr>
        <w:ind w:left="1505" w:hanging="360"/>
      </w:pPr>
    </w:lvl>
    <w:lvl w:ilvl="2" w:tplc="C6846218">
      <w:numFmt w:val="bullet"/>
      <w:lvlText w:val="•"/>
      <w:lvlJc w:val="left"/>
      <w:pPr>
        <w:ind w:left="2405" w:hanging="360"/>
      </w:pPr>
      <w:rPr>
        <w:rFonts w:ascii="CG Times" w:eastAsia="Times New Roman" w:hAnsi="CG Times" w:cs="Times New Roman" w:hint="default"/>
      </w:r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4" w15:restartNumberingAfterBreak="0">
    <w:nsid w:val="0D826118"/>
    <w:multiLevelType w:val="hybridMultilevel"/>
    <w:tmpl w:val="54A6B596"/>
    <w:lvl w:ilvl="0" w:tplc="04130019">
      <w:start w:val="1"/>
      <w:numFmt w:val="lowerLetter"/>
      <w:lvlText w:val="%1."/>
      <w:lvlJc w:val="left"/>
      <w:pPr>
        <w:ind w:left="360" w:hanging="360"/>
      </w:pPr>
    </w:lvl>
    <w:lvl w:ilvl="1" w:tplc="FFFFFFFF">
      <w:start w:val="1"/>
      <w:numFmt w:val="lowerLetter"/>
      <w:lvlText w:val="%2."/>
      <w:lvlJc w:val="left"/>
      <w:pPr>
        <w:ind w:left="1015" w:hanging="360"/>
      </w:pPr>
    </w:lvl>
    <w:lvl w:ilvl="2" w:tplc="FFFFFFFF" w:tentative="1">
      <w:start w:val="1"/>
      <w:numFmt w:val="lowerRoman"/>
      <w:lvlText w:val="%3."/>
      <w:lvlJc w:val="right"/>
      <w:pPr>
        <w:ind w:left="1735" w:hanging="180"/>
      </w:pPr>
    </w:lvl>
    <w:lvl w:ilvl="3" w:tplc="FFFFFFFF" w:tentative="1">
      <w:start w:val="1"/>
      <w:numFmt w:val="decimal"/>
      <w:lvlText w:val="%4."/>
      <w:lvlJc w:val="left"/>
      <w:pPr>
        <w:ind w:left="2455" w:hanging="360"/>
      </w:pPr>
    </w:lvl>
    <w:lvl w:ilvl="4" w:tplc="FFFFFFFF" w:tentative="1">
      <w:start w:val="1"/>
      <w:numFmt w:val="lowerLetter"/>
      <w:lvlText w:val="%5."/>
      <w:lvlJc w:val="left"/>
      <w:pPr>
        <w:ind w:left="3175" w:hanging="360"/>
      </w:pPr>
    </w:lvl>
    <w:lvl w:ilvl="5" w:tplc="FFFFFFFF" w:tentative="1">
      <w:start w:val="1"/>
      <w:numFmt w:val="lowerRoman"/>
      <w:lvlText w:val="%6."/>
      <w:lvlJc w:val="right"/>
      <w:pPr>
        <w:ind w:left="3895" w:hanging="180"/>
      </w:pPr>
    </w:lvl>
    <w:lvl w:ilvl="6" w:tplc="FFFFFFFF" w:tentative="1">
      <w:start w:val="1"/>
      <w:numFmt w:val="decimal"/>
      <w:lvlText w:val="%7."/>
      <w:lvlJc w:val="left"/>
      <w:pPr>
        <w:ind w:left="4615" w:hanging="360"/>
      </w:pPr>
    </w:lvl>
    <w:lvl w:ilvl="7" w:tplc="FFFFFFFF" w:tentative="1">
      <w:start w:val="1"/>
      <w:numFmt w:val="lowerLetter"/>
      <w:lvlText w:val="%8."/>
      <w:lvlJc w:val="left"/>
      <w:pPr>
        <w:ind w:left="5335" w:hanging="360"/>
      </w:pPr>
    </w:lvl>
    <w:lvl w:ilvl="8" w:tplc="FFFFFFFF" w:tentative="1">
      <w:start w:val="1"/>
      <w:numFmt w:val="lowerRoman"/>
      <w:lvlText w:val="%9."/>
      <w:lvlJc w:val="right"/>
      <w:pPr>
        <w:ind w:left="6055" w:hanging="180"/>
      </w:pPr>
    </w:lvl>
  </w:abstractNum>
  <w:abstractNum w:abstractNumId="5" w15:restartNumberingAfterBreak="0">
    <w:nsid w:val="12E45DED"/>
    <w:multiLevelType w:val="hybridMultilevel"/>
    <w:tmpl w:val="BF8AC6D4"/>
    <w:lvl w:ilvl="0" w:tplc="0413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3ED0F7C"/>
    <w:multiLevelType w:val="hybridMultilevel"/>
    <w:tmpl w:val="8B1AFEF4"/>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4913052"/>
    <w:multiLevelType w:val="hybridMultilevel"/>
    <w:tmpl w:val="E6B0A71A"/>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5477DFE"/>
    <w:multiLevelType w:val="hybridMultilevel"/>
    <w:tmpl w:val="AC3E3E5A"/>
    <w:lvl w:ilvl="0" w:tplc="04130019">
      <w:start w:val="1"/>
      <w:numFmt w:val="lowerLetter"/>
      <w:lvlText w:val="%1."/>
      <w:lvlJc w:val="left"/>
      <w:pPr>
        <w:ind w:left="360" w:hanging="360"/>
      </w:pPr>
      <w:rPr>
        <w:rFonts w:hint="default"/>
        <w:b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6311BFE"/>
    <w:multiLevelType w:val="hybridMultilevel"/>
    <w:tmpl w:val="47505CFA"/>
    <w:lvl w:ilvl="0" w:tplc="04130005">
      <w:start w:val="1"/>
      <w:numFmt w:val="bullet"/>
      <w:lvlText w:val=""/>
      <w:lvlJc w:val="left"/>
      <w:pPr>
        <w:ind w:left="785" w:hanging="360"/>
      </w:pPr>
      <w:rPr>
        <w:rFonts w:ascii="Wingdings" w:hAnsi="Wingdings" w:hint="default"/>
      </w:rPr>
    </w:lvl>
    <w:lvl w:ilvl="1" w:tplc="04130003" w:tentative="1">
      <w:start w:val="1"/>
      <w:numFmt w:val="bullet"/>
      <w:lvlText w:val="o"/>
      <w:lvlJc w:val="left"/>
      <w:pPr>
        <w:ind w:left="1505" w:hanging="360"/>
      </w:pPr>
      <w:rPr>
        <w:rFonts w:ascii="Courier New" w:hAnsi="Courier New" w:hint="default"/>
      </w:rPr>
    </w:lvl>
    <w:lvl w:ilvl="2" w:tplc="04130005" w:tentative="1">
      <w:start w:val="1"/>
      <w:numFmt w:val="bullet"/>
      <w:lvlText w:val=""/>
      <w:lvlJc w:val="left"/>
      <w:pPr>
        <w:ind w:left="2225" w:hanging="360"/>
      </w:pPr>
      <w:rPr>
        <w:rFonts w:ascii="Wingdings" w:hAnsi="Wingdings" w:hint="default"/>
      </w:rPr>
    </w:lvl>
    <w:lvl w:ilvl="3" w:tplc="04130001" w:tentative="1">
      <w:start w:val="1"/>
      <w:numFmt w:val="bullet"/>
      <w:lvlText w:val=""/>
      <w:lvlJc w:val="left"/>
      <w:pPr>
        <w:ind w:left="2945" w:hanging="360"/>
      </w:pPr>
      <w:rPr>
        <w:rFonts w:ascii="Symbol" w:hAnsi="Symbol" w:hint="default"/>
      </w:rPr>
    </w:lvl>
    <w:lvl w:ilvl="4" w:tplc="04130003" w:tentative="1">
      <w:start w:val="1"/>
      <w:numFmt w:val="bullet"/>
      <w:lvlText w:val="o"/>
      <w:lvlJc w:val="left"/>
      <w:pPr>
        <w:ind w:left="3665" w:hanging="360"/>
      </w:pPr>
      <w:rPr>
        <w:rFonts w:ascii="Courier New" w:hAnsi="Courier New" w:hint="default"/>
      </w:rPr>
    </w:lvl>
    <w:lvl w:ilvl="5" w:tplc="04130005" w:tentative="1">
      <w:start w:val="1"/>
      <w:numFmt w:val="bullet"/>
      <w:lvlText w:val=""/>
      <w:lvlJc w:val="left"/>
      <w:pPr>
        <w:ind w:left="4385" w:hanging="360"/>
      </w:pPr>
      <w:rPr>
        <w:rFonts w:ascii="Wingdings" w:hAnsi="Wingdings" w:hint="default"/>
      </w:rPr>
    </w:lvl>
    <w:lvl w:ilvl="6" w:tplc="04130001" w:tentative="1">
      <w:start w:val="1"/>
      <w:numFmt w:val="bullet"/>
      <w:lvlText w:val=""/>
      <w:lvlJc w:val="left"/>
      <w:pPr>
        <w:ind w:left="5105" w:hanging="360"/>
      </w:pPr>
      <w:rPr>
        <w:rFonts w:ascii="Symbol" w:hAnsi="Symbol" w:hint="default"/>
      </w:rPr>
    </w:lvl>
    <w:lvl w:ilvl="7" w:tplc="04130003" w:tentative="1">
      <w:start w:val="1"/>
      <w:numFmt w:val="bullet"/>
      <w:lvlText w:val="o"/>
      <w:lvlJc w:val="left"/>
      <w:pPr>
        <w:ind w:left="5825" w:hanging="360"/>
      </w:pPr>
      <w:rPr>
        <w:rFonts w:ascii="Courier New" w:hAnsi="Courier New" w:hint="default"/>
      </w:rPr>
    </w:lvl>
    <w:lvl w:ilvl="8" w:tplc="04130005" w:tentative="1">
      <w:start w:val="1"/>
      <w:numFmt w:val="bullet"/>
      <w:lvlText w:val=""/>
      <w:lvlJc w:val="left"/>
      <w:pPr>
        <w:ind w:left="6545" w:hanging="360"/>
      </w:pPr>
      <w:rPr>
        <w:rFonts w:ascii="Wingdings" w:hAnsi="Wingdings" w:hint="default"/>
      </w:rPr>
    </w:lvl>
  </w:abstractNum>
  <w:abstractNum w:abstractNumId="10" w15:restartNumberingAfterBreak="0">
    <w:nsid w:val="1B651BF3"/>
    <w:multiLevelType w:val="hybridMultilevel"/>
    <w:tmpl w:val="3820AC8C"/>
    <w:lvl w:ilvl="0" w:tplc="7730FA8A">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1C564ED8"/>
    <w:multiLevelType w:val="hybridMultilevel"/>
    <w:tmpl w:val="35DE188C"/>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1DBF529E"/>
    <w:multiLevelType w:val="hybridMultilevel"/>
    <w:tmpl w:val="5890DDDC"/>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1F8F6C5D"/>
    <w:multiLevelType w:val="hybridMultilevel"/>
    <w:tmpl w:val="D8EED8F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FF95465"/>
    <w:multiLevelType w:val="hybridMultilevel"/>
    <w:tmpl w:val="F28A5B1A"/>
    <w:lvl w:ilvl="0" w:tplc="165C377E">
      <w:start w:val="4"/>
      <w:numFmt w:val="lowerLetter"/>
      <w:lvlText w:val="%1."/>
      <w:lvlJc w:val="left"/>
      <w:pPr>
        <w:ind w:left="360" w:hanging="360"/>
      </w:pPr>
      <w:rPr>
        <w:rFonts w:hint="default"/>
      </w:rPr>
    </w:lvl>
    <w:lvl w:ilvl="1" w:tplc="04130019" w:tentative="1">
      <w:start w:val="1"/>
      <w:numFmt w:val="lowerLetter"/>
      <w:lvlText w:val="%2."/>
      <w:lvlJc w:val="left"/>
      <w:pPr>
        <w:ind w:left="655" w:hanging="360"/>
      </w:pPr>
    </w:lvl>
    <w:lvl w:ilvl="2" w:tplc="0413001B" w:tentative="1">
      <w:start w:val="1"/>
      <w:numFmt w:val="lowerRoman"/>
      <w:lvlText w:val="%3."/>
      <w:lvlJc w:val="right"/>
      <w:pPr>
        <w:ind w:left="1375" w:hanging="180"/>
      </w:pPr>
    </w:lvl>
    <w:lvl w:ilvl="3" w:tplc="0413000F" w:tentative="1">
      <w:start w:val="1"/>
      <w:numFmt w:val="decimal"/>
      <w:lvlText w:val="%4."/>
      <w:lvlJc w:val="left"/>
      <w:pPr>
        <w:ind w:left="2095" w:hanging="360"/>
      </w:pPr>
    </w:lvl>
    <w:lvl w:ilvl="4" w:tplc="04130019" w:tentative="1">
      <w:start w:val="1"/>
      <w:numFmt w:val="lowerLetter"/>
      <w:lvlText w:val="%5."/>
      <w:lvlJc w:val="left"/>
      <w:pPr>
        <w:ind w:left="2815" w:hanging="360"/>
      </w:pPr>
    </w:lvl>
    <w:lvl w:ilvl="5" w:tplc="0413001B" w:tentative="1">
      <w:start w:val="1"/>
      <w:numFmt w:val="lowerRoman"/>
      <w:lvlText w:val="%6."/>
      <w:lvlJc w:val="right"/>
      <w:pPr>
        <w:ind w:left="3535" w:hanging="180"/>
      </w:pPr>
    </w:lvl>
    <w:lvl w:ilvl="6" w:tplc="0413000F" w:tentative="1">
      <w:start w:val="1"/>
      <w:numFmt w:val="decimal"/>
      <w:lvlText w:val="%7."/>
      <w:lvlJc w:val="left"/>
      <w:pPr>
        <w:ind w:left="4255" w:hanging="360"/>
      </w:pPr>
    </w:lvl>
    <w:lvl w:ilvl="7" w:tplc="04130019" w:tentative="1">
      <w:start w:val="1"/>
      <w:numFmt w:val="lowerLetter"/>
      <w:lvlText w:val="%8."/>
      <w:lvlJc w:val="left"/>
      <w:pPr>
        <w:ind w:left="4975" w:hanging="360"/>
      </w:pPr>
    </w:lvl>
    <w:lvl w:ilvl="8" w:tplc="0413001B" w:tentative="1">
      <w:start w:val="1"/>
      <w:numFmt w:val="lowerRoman"/>
      <w:lvlText w:val="%9."/>
      <w:lvlJc w:val="right"/>
      <w:pPr>
        <w:ind w:left="5695" w:hanging="180"/>
      </w:pPr>
    </w:lvl>
  </w:abstractNum>
  <w:abstractNum w:abstractNumId="15" w15:restartNumberingAfterBreak="0">
    <w:nsid w:val="219C287E"/>
    <w:multiLevelType w:val="hybridMultilevel"/>
    <w:tmpl w:val="61B2678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6BB7FF0"/>
    <w:multiLevelType w:val="hybridMultilevel"/>
    <w:tmpl w:val="F1AE5CB0"/>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70353EA"/>
    <w:multiLevelType w:val="hybridMultilevel"/>
    <w:tmpl w:val="ECA655C6"/>
    <w:lvl w:ilvl="0" w:tplc="0413000F">
      <w:start w:val="1"/>
      <w:numFmt w:val="decimal"/>
      <w:lvlText w:val="%1."/>
      <w:lvlJc w:val="left"/>
      <w:pPr>
        <w:ind w:left="361" w:hanging="360"/>
      </w:pPr>
      <w:rPr>
        <w:rFonts w:hint="default"/>
      </w:rPr>
    </w:lvl>
    <w:lvl w:ilvl="1" w:tplc="04130019">
      <w:start w:val="1"/>
      <w:numFmt w:val="lowerLetter"/>
      <w:lvlText w:val="%2."/>
      <w:lvlJc w:val="left"/>
      <w:pPr>
        <w:ind w:left="1081" w:hanging="360"/>
      </w:pPr>
    </w:lvl>
    <w:lvl w:ilvl="2" w:tplc="0413001B" w:tentative="1">
      <w:start w:val="1"/>
      <w:numFmt w:val="lowerRoman"/>
      <w:lvlText w:val="%3."/>
      <w:lvlJc w:val="right"/>
      <w:pPr>
        <w:ind w:left="1801" w:hanging="180"/>
      </w:pPr>
    </w:lvl>
    <w:lvl w:ilvl="3" w:tplc="0413000F" w:tentative="1">
      <w:start w:val="1"/>
      <w:numFmt w:val="decimal"/>
      <w:lvlText w:val="%4."/>
      <w:lvlJc w:val="left"/>
      <w:pPr>
        <w:ind w:left="2521" w:hanging="360"/>
      </w:pPr>
    </w:lvl>
    <w:lvl w:ilvl="4" w:tplc="04130019" w:tentative="1">
      <w:start w:val="1"/>
      <w:numFmt w:val="lowerLetter"/>
      <w:lvlText w:val="%5."/>
      <w:lvlJc w:val="left"/>
      <w:pPr>
        <w:ind w:left="3241" w:hanging="360"/>
      </w:pPr>
    </w:lvl>
    <w:lvl w:ilvl="5" w:tplc="0413001B" w:tentative="1">
      <w:start w:val="1"/>
      <w:numFmt w:val="lowerRoman"/>
      <w:lvlText w:val="%6."/>
      <w:lvlJc w:val="right"/>
      <w:pPr>
        <w:ind w:left="3961" w:hanging="180"/>
      </w:pPr>
    </w:lvl>
    <w:lvl w:ilvl="6" w:tplc="0413000F" w:tentative="1">
      <w:start w:val="1"/>
      <w:numFmt w:val="decimal"/>
      <w:lvlText w:val="%7."/>
      <w:lvlJc w:val="left"/>
      <w:pPr>
        <w:ind w:left="4681" w:hanging="360"/>
      </w:pPr>
    </w:lvl>
    <w:lvl w:ilvl="7" w:tplc="04130019" w:tentative="1">
      <w:start w:val="1"/>
      <w:numFmt w:val="lowerLetter"/>
      <w:lvlText w:val="%8."/>
      <w:lvlJc w:val="left"/>
      <w:pPr>
        <w:ind w:left="5401" w:hanging="360"/>
      </w:pPr>
    </w:lvl>
    <w:lvl w:ilvl="8" w:tplc="0413001B" w:tentative="1">
      <w:start w:val="1"/>
      <w:numFmt w:val="lowerRoman"/>
      <w:lvlText w:val="%9."/>
      <w:lvlJc w:val="right"/>
      <w:pPr>
        <w:ind w:left="6121" w:hanging="180"/>
      </w:pPr>
    </w:lvl>
  </w:abstractNum>
  <w:abstractNum w:abstractNumId="18" w15:restartNumberingAfterBreak="0">
    <w:nsid w:val="270A69CF"/>
    <w:multiLevelType w:val="hybridMultilevel"/>
    <w:tmpl w:val="B658DBA8"/>
    <w:lvl w:ilvl="0" w:tplc="0413000F">
      <w:start w:val="1"/>
      <w:numFmt w:val="decimal"/>
      <w:lvlText w:val="%1."/>
      <w:lvlJc w:val="left"/>
      <w:pPr>
        <w:ind w:left="785" w:hanging="360"/>
      </w:pPr>
      <w:rPr>
        <w:rFonts w:hint="default"/>
      </w:rPr>
    </w:lvl>
    <w:lvl w:ilvl="1" w:tplc="04130019">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19" w15:restartNumberingAfterBreak="0">
    <w:nsid w:val="270A6F32"/>
    <w:multiLevelType w:val="hybridMultilevel"/>
    <w:tmpl w:val="197AB8A2"/>
    <w:lvl w:ilvl="0" w:tplc="E062B8B8">
      <w:start w:val="1"/>
      <w:numFmt w:val="lowerLetter"/>
      <w:lvlText w:val="%1."/>
      <w:lvlJc w:val="left"/>
      <w:pPr>
        <w:ind w:left="361" w:hanging="360"/>
      </w:pPr>
      <w:rPr>
        <w:rFonts w:hint="default"/>
      </w:rPr>
    </w:lvl>
    <w:lvl w:ilvl="1" w:tplc="04130019" w:tentative="1">
      <w:start w:val="1"/>
      <w:numFmt w:val="lowerLetter"/>
      <w:lvlText w:val="%2."/>
      <w:lvlJc w:val="left"/>
      <w:pPr>
        <w:ind w:left="1081" w:hanging="360"/>
      </w:pPr>
    </w:lvl>
    <w:lvl w:ilvl="2" w:tplc="0413001B" w:tentative="1">
      <w:start w:val="1"/>
      <w:numFmt w:val="lowerRoman"/>
      <w:lvlText w:val="%3."/>
      <w:lvlJc w:val="right"/>
      <w:pPr>
        <w:ind w:left="1801" w:hanging="180"/>
      </w:pPr>
    </w:lvl>
    <w:lvl w:ilvl="3" w:tplc="0413000F" w:tentative="1">
      <w:start w:val="1"/>
      <w:numFmt w:val="decimal"/>
      <w:lvlText w:val="%4."/>
      <w:lvlJc w:val="left"/>
      <w:pPr>
        <w:ind w:left="2521" w:hanging="360"/>
      </w:pPr>
    </w:lvl>
    <w:lvl w:ilvl="4" w:tplc="04130019" w:tentative="1">
      <w:start w:val="1"/>
      <w:numFmt w:val="lowerLetter"/>
      <w:lvlText w:val="%5."/>
      <w:lvlJc w:val="left"/>
      <w:pPr>
        <w:ind w:left="3241" w:hanging="360"/>
      </w:pPr>
    </w:lvl>
    <w:lvl w:ilvl="5" w:tplc="0413001B" w:tentative="1">
      <w:start w:val="1"/>
      <w:numFmt w:val="lowerRoman"/>
      <w:lvlText w:val="%6."/>
      <w:lvlJc w:val="right"/>
      <w:pPr>
        <w:ind w:left="3961" w:hanging="180"/>
      </w:pPr>
    </w:lvl>
    <w:lvl w:ilvl="6" w:tplc="0413000F" w:tentative="1">
      <w:start w:val="1"/>
      <w:numFmt w:val="decimal"/>
      <w:lvlText w:val="%7."/>
      <w:lvlJc w:val="left"/>
      <w:pPr>
        <w:ind w:left="4681" w:hanging="360"/>
      </w:pPr>
    </w:lvl>
    <w:lvl w:ilvl="7" w:tplc="04130019" w:tentative="1">
      <w:start w:val="1"/>
      <w:numFmt w:val="lowerLetter"/>
      <w:lvlText w:val="%8."/>
      <w:lvlJc w:val="left"/>
      <w:pPr>
        <w:ind w:left="5401" w:hanging="360"/>
      </w:pPr>
    </w:lvl>
    <w:lvl w:ilvl="8" w:tplc="0413001B" w:tentative="1">
      <w:start w:val="1"/>
      <w:numFmt w:val="lowerRoman"/>
      <w:lvlText w:val="%9."/>
      <w:lvlJc w:val="right"/>
      <w:pPr>
        <w:ind w:left="6121" w:hanging="180"/>
      </w:pPr>
    </w:lvl>
  </w:abstractNum>
  <w:abstractNum w:abstractNumId="20" w15:restartNumberingAfterBreak="0">
    <w:nsid w:val="286A2FB5"/>
    <w:multiLevelType w:val="hybridMultilevel"/>
    <w:tmpl w:val="E41CAEC2"/>
    <w:lvl w:ilvl="0" w:tplc="04130019">
      <w:start w:val="1"/>
      <w:numFmt w:val="lowerLetter"/>
      <w:lvlText w:val="%1."/>
      <w:lvlJc w:val="left"/>
      <w:pPr>
        <w:ind w:left="361" w:hanging="360"/>
      </w:pPr>
    </w:lvl>
    <w:lvl w:ilvl="1" w:tplc="04130019" w:tentative="1">
      <w:start w:val="1"/>
      <w:numFmt w:val="lowerLetter"/>
      <w:lvlText w:val="%2."/>
      <w:lvlJc w:val="left"/>
      <w:pPr>
        <w:ind w:left="1081" w:hanging="360"/>
      </w:pPr>
    </w:lvl>
    <w:lvl w:ilvl="2" w:tplc="0413001B" w:tentative="1">
      <w:start w:val="1"/>
      <w:numFmt w:val="lowerRoman"/>
      <w:lvlText w:val="%3."/>
      <w:lvlJc w:val="right"/>
      <w:pPr>
        <w:ind w:left="1801" w:hanging="180"/>
      </w:pPr>
    </w:lvl>
    <w:lvl w:ilvl="3" w:tplc="0413000F" w:tentative="1">
      <w:start w:val="1"/>
      <w:numFmt w:val="decimal"/>
      <w:lvlText w:val="%4."/>
      <w:lvlJc w:val="left"/>
      <w:pPr>
        <w:ind w:left="2521" w:hanging="360"/>
      </w:pPr>
    </w:lvl>
    <w:lvl w:ilvl="4" w:tplc="04130019" w:tentative="1">
      <w:start w:val="1"/>
      <w:numFmt w:val="lowerLetter"/>
      <w:lvlText w:val="%5."/>
      <w:lvlJc w:val="left"/>
      <w:pPr>
        <w:ind w:left="3241" w:hanging="360"/>
      </w:pPr>
    </w:lvl>
    <w:lvl w:ilvl="5" w:tplc="0413001B" w:tentative="1">
      <w:start w:val="1"/>
      <w:numFmt w:val="lowerRoman"/>
      <w:lvlText w:val="%6."/>
      <w:lvlJc w:val="right"/>
      <w:pPr>
        <w:ind w:left="3961" w:hanging="180"/>
      </w:pPr>
    </w:lvl>
    <w:lvl w:ilvl="6" w:tplc="0413000F" w:tentative="1">
      <w:start w:val="1"/>
      <w:numFmt w:val="decimal"/>
      <w:lvlText w:val="%7."/>
      <w:lvlJc w:val="left"/>
      <w:pPr>
        <w:ind w:left="4681" w:hanging="360"/>
      </w:pPr>
    </w:lvl>
    <w:lvl w:ilvl="7" w:tplc="04130019" w:tentative="1">
      <w:start w:val="1"/>
      <w:numFmt w:val="lowerLetter"/>
      <w:lvlText w:val="%8."/>
      <w:lvlJc w:val="left"/>
      <w:pPr>
        <w:ind w:left="5401" w:hanging="360"/>
      </w:pPr>
    </w:lvl>
    <w:lvl w:ilvl="8" w:tplc="0413001B" w:tentative="1">
      <w:start w:val="1"/>
      <w:numFmt w:val="lowerRoman"/>
      <w:lvlText w:val="%9."/>
      <w:lvlJc w:val="right"/>
      <w:pPr>
        <w:ind w:left="6121" w:hanging="180"/>
      </w:pPr>
    </w:lvl>
  </w:abstractNum>
  <w:abstractNum w:abstractNumId="21" w15:restartNumberingAfterBreak="0">
    <w:nsid w:val="28F62038"/>
    <w:multiLevelType w:val="hybridMultilevel"/>
    <w:tmpl w:val="5458443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2B523084"/>
    <w:multiLevelType w:val="hybridMultilevel"/>
    <w:tmpl w:val="07CA4FBA"/>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2B563310"/>
    <w:multiLevelType w:val="hybridMultilevel"/>
    <w:tmpl w:val="EAEE42D8"/>
    <w:lvl w:ilvl="0" w:tplc="0413000F">
      <w:start w:val="1"/>
      <w:numFmt w:val="decimal"/>
      <w:lvlText w:val="%1."/>
      <w:lvlJc w:val="left"/>
      <w:pPr>
        <w:ind w:left="785" w:hanging="360"/>
      </w:pPr>
      <w:rPr>
        <w:rFonts w:hint="default"/>
      </w:rPr>
    </w:lvl>
    <w:lvl w:ilvl="1" w:tplc="04130019">
      <w:start w:val="1"/>
      <w:numFmt w:val="lowerLetter"/>
      <w:lvlText w:val="%2."/>
      <w:lvlJc w:val="left"/>
      <w:pPr>
        <w:ind w:left="1505" w:hanging="360"/>
      </w:pPr>
    </w:lvl>
    <w:lvl w:ilvl="2" w:tplc="C6846218">
      <w:numFmt w:val="bullet"/>
      <w:lvlText w:val="•"/>
      <w:lvlJc w:val="left"/>
      <w:pPr>
        <w:ind w:left="2405" w:hanging="360"/>
      </w:pPr>
      <w:rPr>
        <w:rFonts w:ascii="CG Times" w:eastAsia="Times New Roman" w:hAnsi="CG Times" w:cs="Times New Roman" w:hint="default"/>
      </w:r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24" w15:restartNumberingAfterBreak="0">
    <w:nsid w:val="2D2F32E3"/>
    <w:multiLevelType w:val="hybridMultilevel"/>
    <w:tmpl w:val="6A523B8C"/>
    <w:lvl w:ilvl="0" w:tplc="04130019">
      <w:start w:val="1"/>
      <w:numFmt w:val="lowerLetter"/>
      <w:lvlText w:val="%1."/>
      <w:lvlJc w:val="left"/>
      <w:pPr>
        <w:ind w:left="785" w:hanging="360"/>
      </w:pPr>
      <w:rPr>
        <w:rFonts w:hint="default"/>
      </w:rPr>
    </w:lvl>
    <w:lvl w:ilvl="1" w:tplc="FFFFFFFF">
      <w:start w:val="1"/>
      <w:numFmt w:val="lowerLetter"/>
      <w:lvlText w:val="%2."/>
      <w:lvlJc w:val="left"/>
      <w:pPr>
        <w:ind w:left="1505" w:hanging="360"/>
      </w:pPr>
    </w:lvl>
    <w:lvl w:ilvl="2" w:tplc="FFFFFFFF">
      <w:numFmt w:val="bullet"/>
      <w:lvlText w:val="•"/>
      <w:lvlJc w:val="left"/>
      <w:pPr>
        <w:ind w:left="2405" w:hanging="360"/>
      </w:pPr>
      <w:rPr>
        <w:rFonts w:ascii="CG Times" w:eastAsia="Times New Roman" w:hAnsi="CG Times" w:cs="Times New Roman" w:hint="default"/>
      </w:r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25" w15:restartNumberingAfterBreak="0">
    <w:nsid w:val="2E4C52B2"/>
    <w:multiLevelType w:val="hybridMultilevel"/>
    <w:tmpl w:val="5BF422D0"/>
    <w:lvl w:ilvl="0" w:tplc="AF2C9C52">
      <w:start w:val="1"/>
      <w:numFmt w:val="lowerLetter"/>
      <w:lvlText w:val="%1."/>
      <w:lvlJc w:val="left"/>
      <w:pPr>
        <w:ind w:left="377" w:hanging="377"/>
      </w:pPr>
      <w:rPr>
        <w:rFonts w:hint="default"/>
      </w:rPr>
    </w:lvl>
    <w:lvl w:ilvl="1" w:tplc="04130019">
      <w:start w:val="1"/>
      <w:numFmt w:val="lowerLetter"/>
      <w:lvlText w:val="%2."/>
      <w:lvlJc w:val="left"/>
      <w:pPr>
        <w:ind w:left="1145" w:hanging="360"/>
      </w:pPr>
    </w:lvl>
    <w:lvl w:ilvl="2" w:tplc="C6846218">
      <w:numFmt w:val="bullet"/>
      <w:lvlText w:val="•"/>
      <w:lvlJc w:val="left"/>
      <w:pPr>
        <w:ind w:left="2045" w:hanging="360"/>
      </w:pPr>
      <w:rPr>
        <w:rFonts w:ascii="CG Times" w:eastAsia="Times New Roman" w:hAnsi="CG Times" w:cs="Times New Roman" w:hint="default"/>
      </w:rPr>
    </w:lvl>
    <w:lvl w:ilvl="3" w:tplc="0413000F" w:tentative="1">
      <w:start w:val="1"/>
      <w:numFmt w:val="decimal"/>
      <w:lvlText w:val="%4."/>
      <w:lvlJc w:val="left"/>
      <w:pPr>
        <w:ind w:left="2585" w:hanging="360"/>
      </w:pPr>
    </w:lvl>
    <w:lvl w:ilvl="4" w:tplc="04130019" w:tentative="1">
      <w:start w:val="1"/>
      <w:numFmt w:val="lowerLetter"/>
      <w:lvlText w:val="%5."/>
      <w:lvlJc w:val="left"/>
      <w:pPr>
        <w:ind w:left="3305" w:hanging="360"/>
      </w:pPr>
    </w:lvl>
    <w:lvl w:ilvl="5" w:tplc="0413001B" w:tentative="1">
      <w:start w:val="1"/>
      <w:numFmt w:val="lowerRoman"/>
      <w:lvlText w:val="%6."/>
      <w:lvlJc w:val="right"/>
      <w:pPr>
        <w:ind w:left="4025" w:hanging="180"/>
      </w:pPr>
    </w:lvl>
    <w:lvl w:ilvl="6" w:tplc="0413000F" w:tentative="1">
      <w:start w:val="1"/>
      <w:numFmt w:val="decimal"/>
      <w:lvlText w:val="%7."/>
      <w:lvlJc w:val="left"/>
      <w:pPr>
        <w:ind w:left="4745" w:hanging="360"/>
      </w:pPr>
    </w:lvl>
    <w:lvl w:ilvl="7" w:tplc="04130019" w:tentative="1">
      <w:start w:val="1"/>
      <w:numFmt w:val="lowerLetter"/>
      <w:lvlText w:val="%8."/>
      <w:lvlJc w:val="left"/>
      <w:pPr>
        <w:ind w:left="5465" w:hanging="360"/>
      </w:pPr>
    </w:lvl>
    <w:lvl w:ilvl="8" w:tplc="0413001B" w:tentative="1">
      <w:start w:val="1"/>
      <w:numFmt w:val="lowerRoman"/>
      <w:lvlText w:val="%9."/>
      <w:lvlJc w:val="right"/>
      <w:pPr>
        <w:ind w:left="6185" w:hanging="180"/>
      </w:pPr>
    </w:lvl>
  </w:abstractNum>
  <w:abstractNum w:abstractNumId="26" w15:restartNumberingAfterBreak="0">
    <w:nsid w:val="2F3A1330"/>
    <w:multiLevelType w:val="hybridMultilevel"/>
    <w:tmpl w:val="2586DF50"/>
    <w:lvl w:ilvl="0" w:tplc="04130019">
      <w:start w:val="1"/>
      <w:numFmt w:val="lowerLetter"/>
      <w:lvlText w:val="%1."/>
      <w:lvlJc w:val="left"/>
      <w:pPr>
        <w:ind w:left="361" w:hanging="360"/>
      </w:pPr>
      <w:rPr>
        <w:rFonts w:hint="default"/>
      </w:rPr>
    </w:lvl>
    <w:lvl w:ilvl="1" w:tplc="FFFFFFFF" w:tentative="1">
      <w:start w:val="1"/>
      <w:numFmt w:val="lowerLetter"/>
      <w:lvlText w:val="%2."/>
      <w:lvlJc w:val="left"/>
      <w:pPr>
        <w:ind w:left="1081" w:hanging="360"/>
      </w:pPr>
    </w:lvl>
    <w:lvl w:ilvl="2" w:tplc="FFFFFFFF" w:tentative="1">
      <w:start w:val="1"/>
      <w:numFmt w:val="lowerRoman"/>
      <w:lvlText w:val="%3."/>
      <w:lvlJc w:val="right"/>
      <w:pPr>
        <w:ind w:left="1801" w:hanging="180"/>
      </w:pPr>
    </w:lvl>
    <w:lvl w:ilvl="3" w:tplc="FFFFFFFF" w:tentative="1">
      <w:start w:val="1"/>
      <w:numFmt w:val="decimal"/>
      <w:lvlText w:val="%4."/>
      <w:lvlJc w:val="left"/>
      <w:pPr>
        <w:ind w:left="2521" w:hanging="360"/>
      </w:pPr>
    </w:lvl>
    <w:lvl w:ilvl="4" w:tplc="FFFFFFFF" w:tentative="1">
      <w:start w:val="1"/>
      <w:numFmt w:val="lowerLetter"/>
      <w:lvlText w:val="%5."/>
      <w:lvlJc w:val="left"/>
      <w:pPr>
        <w:ind w:left="3241" w:hanging="360"/>
      </w:pPr>
    </w:lvl>
    <w:lvl w:ilvl="5" w:tplc="FFFFFFFF" w:tentative="1">
      <w:start w:val="1"/>
      <w:numFmt w:val="lowerRoman"/>
      <w:lvlText w:val="%6."/>
      <w:lvlJc w:val="right"/>
      <w:pPr>
        <w:ind w:left="3961" w:hanging="180"/>
      </w:pPr>
    </w:lvl>
    <w:lvl w:ilvl="6" w:tplc="FFFFFFFF" w:tentative="1">
      <w:start w:val="1"/>
      <w:numFmt w:val="decimal"/>
      <w:lvlText w:val="%7."/>
      <w:lvlJc w:val="left"/>
      <w:pPr>
        <w:ind w:left="4681" w:hanging="360"/>
      </w:pPr>
    </w:lvl>
    <w:lvl w:ilvl="7" w:tplc="FFFFFFFF" w:tentative="1">
      <w:start w:val="1"/>
      <w:numFmt w:val="lowerLetter"/>
      <w:lvlText w:val="%8."/>
      <w:lvlJc w:val="left"/>
      <w:pPr>
        <w:ind w:left="5401" w:hanging="360"/>
      </w:pPr>
    </w:lvl>
    <w:lvl w:ilvl="8" w:tplc="FFFFFFFF" w:tentative="1">
      <w:start w:val="1"/>
      <w:numFmt w:val="lowerRoman"/>
      <w:lvlText w:val="%9."/>
      <w:lvlJc w:val="right"/>
      <w:pPr>
        <w:ind w:left="6121" w:hanging="180"/>
      </w:pPr>
    </w:lvl>
  </w:abstractNum>
  <w:abstractNum w:abstractNumId="27" w15:restartNumberingAfterBreak="0">
    <w:nsid w:val="2F685F4E"/>
    <w:multiLevelType w:val="hybridMultilevel"/>
    <w:tmpl w:val="21F89BD4"/>
    <w:lvl w:ilvl="0" w:tplc="57D4CD1E">
      <w:start w:val="1"/>
      <w:numFmt w:val="bullet"/>
      <w:lvlText w:val=""/>
      <w:lvlJc w:val="left"/>
      <w:pPr>
        <w:ind w:left="72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2F8B2880"/>
    <w:multiLevelType w:val="hybridMultilevel"/>
    <w:tmpl w:val="DC60FBC6"/>
    <w:lvl w:ilvl="0" w:tplc="04130019">
      <w:start w:val="1"/>
      <w:numFmt w:val="lowerLetter"/>
      <w:lvlText w:val="%1."/>
      <w:lvlJc w:val="left"/>
      <w:pPr>
        <w:ind w:left="361" w:hanging="360"/>
      </w:pPr>
      <w:rPr>
        <w:rFonts w:hint="default"/>
      </w:rPr>
    </w:lvl>
    <w:lvl w:ilvl="1" w:tplc="FFFFFFFF">
      <w:start w:val="1"/>
      <w:numFmt w:val="lowerLetter"/>
      <w:lvlText w:val="%2."/>
      <w:lvlJc w:val="left"/>
      <w:pPr>
        <w:ind w:left="722" w:hanging="360"/>
      </w:pPr>
    </w:lvl>
    <w:lvl w:ilvl="2" w:tplc="FFFFFFFF" w:tentative="1">
      <w:start w:val="1"/>
      <w:numFmt w:val="lowerRoman"/>
      <w:lvlText w:val="%3."/>
      <w:lvlJc w:val="right"/>
      <w:pPr>
        <w:ind w:left="1442" w:hanging="180"/>
      </w:pPr>
    </w:lvl>
    <w:lvl w:ilvl="3" w:tplc="FFFFFFFF" w:tentative="1">
      <w:start w:val="1"/>
      <w:numFmt w:val="decimal"/>
      <w:lvlText w:val="%4."/>
      <w:lvlJc w:val="left"/>
      <w:pPr>
        <w:ind w:left="2162" w:hanging="360"/>
      </w:pPr>
    </w:lvl>
    <w:lvl w:ilvl="4" w:tplc="FFFFFFFF" w:tentative="1">
      <w:start w:val="1"/>
      <w:numFmt w:val="lowerLetter"/>
      <w:lvlText w:val="%5."/>
      <w:lvlJc w:val="left"/>
      <w:pPr>
        <w:ind w:left="2882" w:hanging="360"/>
      </w:pPr>
    </w:lvl>
    <w:lvl w:ilvl="5" w:tplc="FFFFFFFF" w:tentative="1">
      <w:start w:val="1"/>
      <w:numFmt w:val="lowerRoman"/>
      <w:lvlText w:val="%6."/>
      <w:lvlJc w:val="right"/>
      <w:pPr>
        <w:ind w:left="3602" w:hanging="180"/>
      </w:pPr>
    </w:lvl>
    <w:lvl w:ilvl="6" w:tplc="FFFFFFFF" w:tentative="1">
      <w:start w:val="1"/>
      <w:numFmt w:val="decimal"/>
      <w:lvlText w:val="%7."/>
      <w:lvlJc w:val="left"/>
      <w:pPr>
        <w:ind w:left="4322" w:hanging="360"/>
      </w:pPr>
    </w:lvl>
    <w:lvl w:ilvl="7" w:tplc="FFFFFFFF" w:tentative="1">
      <w:start w:val="1"/>
      <w:numFmt w:val="lowerLetter"/>
      <w:lvlText w:val="%8."/>
      <w:lvlJc w:val="left"/>
      <w:pPr>
        <w:ind w:left="5042" w:hanging="360"/>
      </w:pPr>
    </w:lvl>
    <w:lvl w:ilvl="8" w:tplc="FFFFFFFF" w:tentative="1">
      <w:start w:val="1"/>
      <w:numFmt w:val="lowerRoman"/>
      <w:lvlText w:val="%9."/>
      <w:lvlJc w:val="right"/>
      <w:pPr>
        <w:ind w:left="5762" w:hanging="180"/>
      </w:pPr>
    </w:lvl>
  </w:abstractNum>
  <w:abstractNum w:abstractNumId="29" w15:restartNumberingAfterBreak="0">
    <w:nsid w:val="30BD7CB8"/>
    <w:multiLevelType w:val="hybridMultilevel"/>
    <w:tmpl w:val="F356CD1A"/>
    <w:lvl w:ilvl="0" w:tplc="04130005">
      <w:start w:val="1"/>
      <w:numFmt w:val="bullet"/>
      <w:lvlText w:val=""/>
      <w:lvlJc w:val="left"/>
      <w:pPr>
        <w:ind w:left="721" w:hanging="360"/>
      </w:pPr>
      <w:rPr>
        <w:rFonts w:ascii="Wingdings" w:hAnsi="Wingdings" w:hint="default"/>
      </w:rPr>
    </w:lvl>
    <w:lvl w:ilvl="1" w:tplc="04130003" w:tentative="1">
      <w:start w:val="1"/>
      <w:numFmt w:val="bullet"/>
      <w:lvlText w:val="o"/>
      <w:lvlJc w:val="left"/>
      <w:pPr>
        <w:ind w:left="1441" w:hanging="360"/>
      </w:pPr>
      <w:rPr>
        <w:rFonts w:ascii="Courier New" w:hAnsi="Courier New" w:hint="default"/>
      </w:rPr>
    </w:lvl>
    <w:lvl w:ilvl="2" w:tplc="04130005" w:tentative="1">
      <w:start w:val="1"/>
      <w:numFmt w:val="bullet"/>
      <w:lvlText w:val=""/>
      <w:lvlJc w:val="left"/>
      <w:pPr>
        <w:ind w:left="2161" w:hanging="360"/>
      </w:pPr>
      <w:rPr>
        <w:rFonts w:ascii="Wingdings" w:hAnsi="Wingdings" w:hint="default"/>
      </w:rPr>
    </w:lvl>
    <w:lvl w:ilvl="3" w:tplc="04130001" w:tentative="1">
      <w:start w:val="1"/>
      <w:numFmt w:val="bullet"/>
      <w:lvlText w:val=""/>
      <w:lvlJc w:val="left"/>
      <w:pPr>
        <w:ind w:left="2881" w:hanging="360"/>
      </w:pPr>
      <w:rPr>
        <w:rFonts w:ascii="Symbol" w:hAnsi="Symbol" w:hint="default"/>
      </w:rPr>
    </w:lvl>
    <w:lvl w:ilvl="4" w:tplc="04130003" w:tentative="1">
      <w:start w:val="1"/>
      <w:numFmt w:val="bullet"/>
      <w:lvlText w:val="o"/>
      <w:lvlJc w:val="left"/>
      <w:pPr>
        <w:ind w:left="3601" w:hanging="360"/>
      </w:pPr>
      <w:rPr>
        <w:rFonts w:ascii="Courier New" w:hAnsi="Courier New" w:hint="default"/>
      </w:rPr>
    </w:lvl>
    <w:lvl w:ilvl="5" w:tplc="04130005" w:tentative="1">
      <w:start w:val="1"/>
      <w:numFmt w:val="bullet"/>
      <w:lvlText w:val=""/>
      <w:lvlJc w:val="left"/>
      <w:pPr>
        <w:ind w:left="4321" w:hanging="360"/>
      </w:pPr>
      <w:rPr>
        <w:rFonts w:ascii="Wingdings" w:hAnsi="Wingdings" w:hint="default"/>
      </w:rPr>
    </w:lvl>
    <w:lvl w:ilvl="6" w:tplc="04130001" w:tentative="1">
      <w:start w:val="1"/>
      <w:numFmt w:val="bullet"/>
      <w:lvlText w:val=""/>
      <w:lvlJc w:val="left"/>
      <w:pPr>
        <w:ind w:left="5041" w:hanging="360"/>
      </w:pPr>
      <w:rPr>
        <w:rFonts w:ascii="Symbol" w:hAnsi="Symbol" w:hint="default"/>
      </w:rPr>
    </w:lvl>
    <w:lvl w:ilvl="7" w:tplc="04130003" w:tentative="1">
      <w:start w:val="1"/>
      <w:numFmt w:val="bullet"/>
      <w:lvlText w:val="o"/>
      <w:lvlJc w:val="left"/>
      <w:pPr>
        <w:ind w:left="5761" w:hanging="360"/>
      </w:pPr>
      <w:rPr>
        <w:rFonts w:ascii="Courier New" w:hAnsi="Courier New" w:hint="default"/>
      </w:rPr>
    </w:lvl>
    <w:lvl w:ilvl="8" w:tplc="04130005" w:tentative="1">
      <w:start w:val="1"/>
      <w:numFmt w:val="bullet"/>
      <w:lvlText w:val=""/>
      <w:lvlJc w:val="left"/>
      <w:pPr>
        <w:ind w:left="6481" w:hanging="360"/>
      </w:pPr>
      <w:rPr>
        <w:rFonts w:ascii="Wingdings" w:hAnsi="Wingdings" w:hint="default"/>
      </w:rPr>
    </w:lvl>
  </w:abstractNum>
  <w:abstractNum w:abstractNumId="30" w15:restartNumberingAfterBreak="0">
    <w:nsid w:val="33B15845"/>
    <w:multiLevelType w:val="hybridMultilevel"/>
    <w:tmpl w:val="28628582"/>
    <w:lvl w:ilvl="0" w:tplc="04130005">
      <w:start w:val="1"/>
      <w:numFmt w:val="bullet"/>
      <w:lvlText w:val=""/>
      <w:lvlJc w:val="left"/>
      <w:pPr>
        <w:ind w:left="1375" w:hanging="360"/>
      </w:pPr>
      <w:rPr>
        <w:rFonts w:ascii="Wingdings" w:hAnsi="Wingdings" w:hint="default"/>
      </w:rPr>
    </w:lvl>
    <w:lvl w:ilvl="1" w:tplc="04130003" w:tentative="1">
      <w:start w:val="1"/>
      <w:numFmt w:val="bullet"/>
      <w:lvlText w:val="o"/>
      <w:lvlJc w:val="left"/>
      <w:pPr>
        <w:ind w:left="2095" w:hanging="360"/>
      </w:pPr>
      <w:rPr>
        <w:rFonts w:ascii="Courier New" w:hAnsi="Courier New" w:hint="default"/>
      </w:rPr>
    </w:lvl>
    <w:lvl w:ilvl="2" w:tplc="04130005" w:tentative="1">
      <w:start w:val="1"/>
      <w:numFmt w:val="bullet"/>
      <w:lvlText w:val=""/>
      <w:lvlJc w:val="left"/>
      <w:pPr>
        <w:ind w:left="2815" w:hanging="360"/>
      </w:pPr>
      <w:rPr>
        <w:rFonts w:ascii="Wingdings" w:hAnsi="Wingdings" w:hint="default"/>
      </w:rPr>
    </w:lvl>
    <w:lvl w:ilvl="3" w:tplc="04130001" w:tentative="1">
      <w:start w:val="1"/>
      <w:numFmt w:val="bullet"/>
      <w:lvlText w:val=""/>
      <w:lvlJc w:val="left"/>
      <w:pPr>
        <w:ind w:left="3535" w:hanging="360"/>
      </w:pPr>
      <w:rPr>
        <w:rFonts w:ascii="Symbol" w:hAnsi="Symbol" w:hint="default"/>
      </w:rPr>
    </w:lvl>
    <w:lvl w:ilvl="4" w:tplc="04130003" w:tentative="1">
      <w:start w:val="1"/>
      <w:numFmt w:val="bullet"/>
      <w:lvlText w:val="o"/>
      <w:lvlJc w:val="left"/>
      <w:pPr>
        <w:ind w:left="4255" w:hanging="360"/>
      </w:pPr>
      <w:rPr>
        <w:rFonts w:ascii="Courier New" w:hAnsi="Courier New" w:hint="default"/>
      </w:rPr>
    </w:lvl>
    <w:lvl w:ilvl="5" w:tplc="04130005" w:tentative="1">
      <w:start w:val="1"/>
      <w:numFmt w:val="bullet"/>
      <w:lvlText w:val=""/>
      <w:lvlJc w:val="left"/>
      <w:pPr>
        <w:ind w:left="4975" w:hanging="360"/>
      </w:pPr>
      <w:rPr>
        <w:rFonts w:ascii="Wingdings" w:hAnsi="Wingdings" w:hint="default"/>
      </w:rPr>
    </w:lvl>
    <w:lvl w:ilvl="6" w:tplc="04130001" w:tentative="1">
      <w:start w:val="1"/>
      <w:numFmt w:val="bullet"/>
      <w:lvlText w:val=""/>
      <w:lvlJc w:val="left"/>
      <w:pPr>
        <w:ind w:left="5695" w:hanging="360"/>
      </w:pPr>
      <w:rPr>
        <w:rFonts w:ascii="Symbol" w:hAnsi="Symbol" w:hint="default"/>
      </w:rPr>
    </w:lvl>
    <w:lvl w:ilvl="7" w:tplc="04130003" w:tentative="1">
      <w:start w:val="1"/>
      <w:numFmt w:val="bullet"/>
      <w:lvlText w:val="o"/>
      <w:lvlJc w:val="left"/>
      <w:pPr>
        <w:ind w:left="6415" w:hanging="360"/>
      </w:pPr>
      <w:rPr>
        <w:rFonts w:ascii="Courier New" w:hAnsi="Courier New" w:hint="default"/>
      </w:rPr>
    </w:lvl>
    <w:lvl w:ilvl="8" w:tplc="04130005" w:tentative="1">
      <w:start w:val="1"/>
      <w:numFmt w:val="bullet"/>
      <w:lvlText w:val=""/>
      <w:lvlJc w:val="left"/>
      <w:pPr>
        <w:ind w:left="7135" w:hanging="360"/>
      </w:pPr>
      <w:rPr>
        <w:rFonts w:ascii="Wingdings" w:hAnsi="Wingdings" w:hint="default"/>
      </w:rPr>
    </w:lvl>
  </w:abstractNum>
  <w:abstractNum w:abstractNumId="31" w15:restartNumberingAfterBreak="0">
    <w:nsid w:val="39286697"/>
    <w:multiLevelType w:val="hybridMultilevel"/>
    <w:tmpl w:val="0AF6F5E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39C91604"/>
    <w:multiLevelType w:val="hybridMultilevel"/>
    <w:tmpl w:val="FCFAADF4"/>
    <w:lvl w:ilvl="0" w:tplc="04130019">
      <w:start w:val="1"/>
      <w:numFmt w:val="lowerLetter"/>
      <w:lvlText w:val="%1."/>
      <w:lvlJc w:val="left"/>
      <w:pPr>
        <w:ind w:left="785" w:hanging="360"/>
      </w:pPr>
      <w:rPr>
        <w:rFonts w:hint="default"/>
      </w:rPr>
    </w:lvl>
    <w:lvl w:ilvl="1" w:tplc="04130019">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33" w15:restartNumberingAfterBreak="0">
    <w:nsid w:val="3AA05960"/>
    <w:multiLevelType w:val="hybridMultilevel"/>
    <w:tmpl w:val="1D04954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3F9F6525"/>
    <w:multiLevelType w:val="hybridMultilevel"/>
    <w:tmpl w:val="4C4EDD3A"/>
    <w:lvl w:ilvl="0" w:tplc="0413000F">
      <w:start w:val="1"/>
      <w:numFmt w:val="decimal"/>
      <w:lvlText w:val="%1."/>
      <w:lvlJc w:val="left"/>
      <w:pPr>
        <w:ind w:left="360" w:hanging="360"/>
      </w:pPr>
      <w:rPr>
        <w:rFonts w:hint="default"/>
        <w:b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405A7930"/>
    <w:multiLevelType w:val="hybridMultilevel"/>
    <w:tmpl w:val="09AAFD2C"/>
    <w:lvl w:ilvl="0" w:tplc="0413000F">
      <w:start w:val="1"/>
      <w:numFmt w:val="decimal"/>
      <w:lvlText w:val="%1."/>
      <w:lvlJc w:val="left"/>
      <w:pPr>
        <w:ind w:left="785" w:hanging="360"/>
      </w:pPr>
    </w:lvl>
    <w:lvl w:ilvl="1" w:tplc="04130019">
      <w:start w:val="1"/>
      <w:numFmt w:val="lowerLetter"/>
      <w:lvlText w:val="%2."/>
      <w:lvlJc w:val="left"/>
      <w:pPr>
        <w:ind w:left="1439" w:hanging="360"/>
      </w:pPr>
    </w:lvl>
    <w:lvl w:ilvl="2" w:tplc="0413001B" w:tentative="1">
      <w:start w:val="1"/>
      <w:numFmt w:val="lowerRoman"/>
      <w:lvlText w:val="%3."/>
      <w:lvlJc w:val="right"/>
      <w:pPr>
        <w:ind w:left="2159" w:hanging="180"/>
      </w:pPr>
    </w:lvl>
    <w:lvl w:ilvl="3" w:tplc="0413000F" w:tentative="1">
      <w:start w:val="1"/>
      <w:numFmt w:val="decimal"/>
      <w:lvlText w:val="%4."/>
      <w:lvlJc w:val="left"/>
      <w:pPr>
        <w:ind w:left="2879" w:hanging="360"/>
      </w:pPr>
    </w:lvl>
    <w:lvl w:ilvl="4" w:tplc="04130019" w:tentative="1">
      <w:start w:val="1"/>
      <w:numFmt w:val="lowerLetter"/>
      <w:lvlText w:val="%5."/>
      <w:lvlJc w:val="left"/>
      <w:pPr>
        <w:ind w:left="3599" w:hanging="360"/>
      </w:pPr>
    </w:lvl>
    <w:lvl w:ilvl="5" w:tplc="0413001B" w:tentative="1">
      <w:start w:val="1"/>
      <w:numFmt w:val="lowerRoman"/>
      <w:lvlText w:val="%6."/>
      <w:lvlJc w:val="right"/>
      <w:pPr>
        <w:ind w:left="4319" w:hanging="180"/>
      </w:pPr>
    </w:lvl>
    <w:lvl w:ilvl="6" w:tplc="0413000F" w:tentative="1">
      <w:start w:val="1"/>
      <w:numFmt w:val="decimal"/>
      <w:lvlText w:val="%7."/>
      <w:lvlJc w:val="left"/>
      <w:pPr>
        <w:ind w:left="5039" w:hanging="360"/>
      </w:pPr>
    </w:lvl>
    <w:lvl w:ilvl="7" w:tplc="04130019" w:tentative="1">
      <w:start w:val="1"/>
      <w:numFmt w:val="lowerLetter"/>
      <w:lvlText w:val="%8."/>
      <w:lvlJc w:val="left"/>
      <w:pPr>
        <w:ind w:left="5759" w:hanging="360"/>
      </w:pPr>
    </w:lvl>
    <w:lvl w:ilvl="8" w:tplc="0413001B" w:tentative="1">
      <w:start w:val="1"/>
      <w:numFmt w:val="lowerRoman"/>
      <w:lvlText w:val="%9."/>
      <w:lvlJc w:val="right"/>
      <w:pPr>
        <w:ind w:left="6479" w:hanging="180"/>
      </w:pPr>
    </w:lvl>
  </w:abstractNum>
  <w:abstractNum w:abstractNumId="36" w15:restartNumberingAfterBreak="0">
    <w:nsid w:val="45FA3941"/>
    <w:multiLevelType w:val="hybridMultilevel"/>
    <w:tmpl w:val="A4D27C52"/>
    <w:lvl w:ilvl="0" w:tplc="0413000F">
      <w:start w:val="1"/>
      <w:numFmt w:val="decimal"/>
      <w:lvlText w:val="%1."/>
      <w:lvlJc w:val="left"/>
      <w:pPr>
        <w:ind w:left="785" w:hanging="360"/>
      </w:pPr>
      <w:rPr>
        <w:rFonts w:hint="default"/>
      </w:rPr>
    </w:lvl>
    <w:lvl w:ilvl="1" w:tplc="04130019">
      <w:start w:val="1"/>
      <w:numFmt w:val="lowerLetter"/>
      <w:lvlText w:val="%2."/>
      <w:lvlJc w:val="left"/>
      <w:pPr>
        <w:ind w:left="1505" w:hanging="360"/>
      </w:pPr>
    </w:lvl>
    <w:lvl w:ilvl="2" w:tplc="C6846218">
      <w:numFmt w:val="bullet"/>
      <w:lvlText w:val="•"/>
      <w:lvlJc w:val="left"/>
      <w:pPr>
        <w:ind w:left="2405" w:hanging="360"/>
      </w:pPr>
      <w:rPr>
        <w:rFonts w:ascii="CG Times" w:eastAsia="Times New Roman" w:hAnsi="CG Times" w:cs="Times New Roman" w:hint="default"/>
      </w:r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37" w15:restartNumberingAfterBreak="0">
    <w:nsid w:val="465F6329"/>
    <w:multiLevelType w:val="hybridMultilevel"/>
    <w:tmpl w:val="DA18824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4759747F"/>
    <w:multiLevelType w:val="hybridMultilevel"/>
    <w:tmpl w:val="13EA62BE"/>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4A6D0764"/>
    <w:multiLevelType w:val="hybridMultilevel"/>
    <w:tmpl w:val="849AA4AC"/>
    <w:lvl w:ilvl="0" w:tplc="985C7130">
      <w:start w:val="1"/>
      <w:numFmt w:val="bullet"/>
      <w:lvlText w:val=""/>
      <w:lvlJc w:val="left"/>
      <w:pPr>
        <w:ind w:left="360" w:hanging="360"/>
      </w:pPr>
      <w:rPr>
        <w:rFonts w:ascii="Symbol" w:eastAsia="Times New Roman" w:hAnsi="Symbol" w:cs="Times New Roman" w:hint="default"/>
      </w:rPr>
    </w:lvl>
    <w:lvl w:ilvl="1" w:tplc="FFFFFFFF">
      <w:start w:val="1"/>
      <w:numFmt w:val="lowerLetter"/>
      <w:lvlText w:val="%2."/>
      <w:lvlJc w:val="left"/>
      <w:pPr>
        <w:ind w:left="1505" w:hanging="360"/>
      </w:pPr>
    </w:lvl>
    <w:lvl w:ilvl="2" w:tplc="FFFFFFFF">
      <w:numFmt w:val="bullet"/>
      <w:lvlText w:val="•"/>
      <w:lvlJc w:val="left"/>
      <w:pPr>
        <w:ind w:left="2405" w:hanging="360"/>
      </w:pPr>
      <w:rPr>
        <w:rFonts w:ascii="CG Times" w:eastAsia="Times New Roman" w:hAnsi="CG Times" w:cs="Times New Roman" w:hint="default"/>
      </w:r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40" w15:restartNumberingAfterBreak="0">
    <w:nsid w:val="4BDD1247"/>
    <w:multiLevelType w:val="hybridMultilevel"/>
    <w:tmpl w:val="CCF677E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4CDD721E"/>
    <w:multiLevelType w:val="hybridMultilevel"/>
    <w:tmpl w:val="55947D02"/>
    <w:lvl w:ilvl="0" w:tplc="04130005">
      <w:start w:val="1"/>
      <w:numFmt w:val="bullet"/>
      <w:lvlText w:val=""/>
      <w:lvlJc w:val="left"/>
      <w:pPr>
        <w:ind w:left="786" w:hanging="360"/>
      </w:pPr>
      <w:rPr>
        <w:rFonts w:ascii="Wingdings" w:hAnsi="Wingdings" w:hint="default"/>
      </w:rPr>
    </w:lvl>
    <w:lvl w:ilvl="1" w:tplc="04130003" w:tentative="1">
      <w:start w:val="1"/>
      <w:numFmt w:val="bullet"/>
      <w:lvlText w:val="o"/>
      <w:lvlJc w:val="left"/>
      <w:pPr>
        <w:ind w:left="1506" w:hanging="360"/>
      </w:pPr>
      <w:rPr>
        <w:rFonts w:ascii="Courier New" w:hAnsi="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42" w15:restartNumberingAfterBreak="0">
    <w:nsid w:val="511B3DD7"/>
    <w:multiLevelType w:val="hybridMultilevel"/>
    <w:tmpl w:val="EAEE42D8"/>
    <w:lvl w:ilvl="0" w:tplc="0413000F">
      <w:start w:val="1"/>
      <w:numFmt w:val="decimal"/>
      <w:lvlText w:val="%1."/>
      <w:lvlJc w:val="left"/>
      <w:pPr>
        <w:ind w:left="785" w:hanging="360"/>
      </w:pPr>
      <w:rPr>
        <w:rFonts w:hint="default"/>
      </w:rPr>
    </w:lvl>
    <w:lvl w:ilvl="1" w:tplc="04130019">
      <w:start w:val="1"/>
      <w:numFmt w:val="lowerLetter"/>
      <w:lvlText w:val="%2."/>
      <w:lvlJc w:val="left"/>
      <w:pPr>
        <w:ind w:left="1505" w:hanging="360"/>
      </w:pPr>
    </w:lvl>
    <w:lvl w:ilvl="2" w:tplc="C6846218">
      <w:numFmt w:val="bullet"/>
      <w:lvlText w:val="•"/>
      <w:lvlJc w:val="left"/>
      <w:pPr>
        <w:ind w:left="2405" w:hanging="360"/>
      </w:pPr>
      <w:rPr>
        <w:rFonts w:ascii="CG Times" w:eastAsia="Times New Roman" w:hAnsi="CG Times" w:cs="Times New Roman" w:hint="default"/>
      </w:r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43" w15:restartNumberingAfterBreak="0">
    <w:nsid w:val="52E43047"/>
    <w:multiLevelType w:val="hybridMultilevel"/>
    <w:tmpl w:val="03181FFE"/>
    <w:lvl w:ilvl="0" w:tplc="0413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530D4FB9"/>
    <w:multiLevelType w:val="multilevel"/>
    <w:tmpl w:val="EA6003B0"/>
    <w:lvl w:ilvl="0">
      <w:start w:val="1"/>
      <w:numFmt w:val="lowerLetter"/>
      <w:lvlText w:val="%1."/>
      <w:lvlJc w:val="left"/>
      <w:pPr>
        <w:ind w:left="36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35E7E56"/>
    <w:multiLevelType w:val="hybridMultilevel"/>
    <w:tmpl w:val="EAEE42D8"/>
    <w:lvl w:ilvl="0" w:tplc="0413000F">
      <w:start w:val="1"/>
      <w:numFmt w:val="decimal"/>
      <w:lvlText w:val="%1."/>
      <w:lvlJc w:val="left"/>
      <w:pPr>
        <w:ind w:left="785" w:hanging="360"/>
      </w:pPr>
      <w:rPr>
        <w:rFonts w:hint="default"/>
      </w:rPr>
    </w:lvl>
    <w:lvl w:ilvl="1" w:tplc="04130019">
      <w:start w:val="1"/>
      <w:numFmt w:val="lowerLetter"/>
      <w:lvlText w:val="%2."/>
      <w:lvlJc w:val="left"/>
      <w:pPr>
        <w:ind w:left="1505" w:hanging="360"/>
      </w:pPr>
    </w:lvl>
    <w:lvl w:ilvl="2" w:tplc="C6846218">
      <w:numFmt w:val="bullet"/>
      <w:lvlText w:val="•"/>
      <w:lvlJc w:val="left"/>
      <w:pPr>
        <w:ind w:left="2405" w:hanging="360"/>
      </w:pPr>
      <w:rPr>
        <w:rFonts w:ascii="CG Times" w:eastAsia="Times New Roman" w:hAnsi="CG Times" w:cs="Times New Roman" w:hint="default"/>
      </w:r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46" w15:restartNumberingAfterBreak="0">
    <w:nsid w:val="56507050"/>
    <w:multiLevelType w:val="hybridMultilevel"/>
    <w:tmpl w:val="0304F792"/>
    <w:lvl w:ilvl="0" w:tplc="D7BAB540">
      <w:start w:val="1"/>
      <w:numFmt w:val="bullet"/>
      <w:lvlText w:val=""/>
      <w:lvlJc w:val="left"/>
      <w:pPr>
        <w:ind w:left="720" w:hanging="360"/>
      </w:pPr>
      <w:rPr>
        <w:rFonts w:ascii="Symbol" w:hAnsi="Symbol" w:hint="default"/>
        <w:b w:val="0"/>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5ABC2230"/>
    <w:multiLevelType w:val="hybridMultilevel"/>
    <w:tmpl w:val="293AD96E"/>
    <w:lvl w:ilvl="0" w:tplc="04130019">
      <w:start w:val="1"/>
      <w:numFmt w:val="lowerLetter"/>
      <w:lvlText w:val="%1."/>
      <w:lvlJc w:val="left"/>
      <w:pPr>
        <w:ind w:left="361" w:hanging="360"/>
      </w:pPr>
    </w:lvl>
    <w:lvl w:ilvl="1" w:tplc="04130019">
      <w:start w:val="1"/>
      <w:numFmt w:val="lowerLetter"/>
      <w:lvlText w:val="%2."/>
      <w:lvlJc w:val="left"/>
      <w:pPr>
        <w:ind w:left="1439" w:hanging="360"/>
      </w:pPr>
    </w:lvl>
    <w:lvl w:ilvl="2" w:tplc="0413001B" w:tentative="1">
      <w:start w:val="1"/>
      <w:numFmt w:val="lowerRoman"/>
      <w:lvlText w:val="%3."/>
      <w:lvlJc w:val="right"/>
      <w:pPr>
        <w:ind w:left="2159" w:hanging="180"/>
      </w:pPr>
    </w:lvl>
    <w:lvl w:ilvl="3" w:tplc="0413000F" w:tentative="1">
      <w:start w:val="1"/>
      <w:numFmt w:val="decimal"/>
      <w:lvlText w:val="%4."/>
      <w:lvlJc w:val="left"/>
      <w:pPr>
        <w:ind w:left="2879" w:hanging="360"/>
      </w:pPr>
    </w:lvl>
    <w:lvl w:ilvl="4" w:tplc="04130019" w:tentative="1">
      <w:start w:val="1"/>
      <w:numFmt w:val="lowerLetter"/>
      <w:lvlText w:val="%5."/>
      <w:lvlJc w:val="left"/>
      <w:pPr>
        <w:ind w:left="3599" w:hanging="360"/>
      </w:pPr>
    </w:lvl>
    <w:lvl w:ilvl="5" w:tplc="0413001B" w:tentative="1">
      <w:start w:val="1"/>
      <w:numFmt w:val="lowerRoman"/>
      <w:lvlText w:val="%6."/>
      <w:lvlJc w:val="right"/>
      <w:pPr>
        <w:ind w:left="4319" w:hanging="180"/>
      </w:pPr>
    </w:lvl>
    <w:lvl w:ilvl="6" w:tplc="0413000F" w:tentative="1">
      <w:start w:val="1"/>
      <w:numFmt w:val="decimal"/>
      <w:lvlText w:val="%7."/>
      <w:lvlJc w:val="left"/>
      <w:pPr>
        <w:ind w:left="5039" w:hanging="360"/>
      </w:pPr>
    </w:lvl>
    <w:lvl w:ilvl="7" w:tplc="04130019" w:tentative="1">
      <w:start w:val="1"/>
      <w:numFmt w:val="lowerLetter"/>
      <w:lvlText w:val="%8."/>
      <w:lvlJc w:val="left"/>
      <w:pPr>
        <w:ind w:left="5759" w:hanging="360"/>
      </w:pPr>
    </w:lvl>
    <w:lvl w:ilvl="8" w:tplc="0413001B" w:tentative="1">
      <w:start w:val="1"/>
      <w:numFmt w:val="lowerRoman"/>
      <w:lvlText w:val="%9."/>
      <w:lvlJc w:val="right"/>
      <w:pPr>
        <w:ind w:left="6479" w:hanging="180"/>
      </w:pPr>
    </w:lvl>
  </w:abstractNum>
  <w:abstractNum w:abstractNumId="48" w15:restartNumberingAfterBreak="0">
    <w:nsid w:val="5B476AD7"/>
    <w:multiLevelType w:val="hybridMultilevel"/>
    <w:tmpl w:val="031CA99E"/>
    <w:lvl w:ilvl="0" w:tplc="04130019">
      <w:start w:val="1"/>
      <w:numFmt w:val="lowerLetter"/>
      <w:lvlText w:val="%1."/>
      <w:lvlJc w:val="left"/>
      <w:pPr>
        <w:ind w:left="361" w:hanging="360"/>
      </w:pPr>
    </w:lvl>
    <w:lvl w:ilvl="1" w:tplc="04130019" w:tentative="1">
      <w:start w:val="1"/>
      <w:numFmt w:val="lowerLetter"/>
      <w:lvlText w:val="%2."/>
      <w:lvlJc w:val="left"/>
      <w:pPr>
        <w:ind w:left="1081" w:hanging="360"/>
      </w:pPr>
    </w:lvl>
    <w:lvl w:ilvl="2" w:tplc="0413001B" w:tentative="1">
      <w:start w:val="1"/>
      <w:numFmt w:val="lowerRoman"/>
      <w:lvlText w:val="%3."/>
      <w:lvlJc w:val="right"/>
      <w:pPr>
        <w:ind w:left="1801" w:hanging="180"/>
      </w:pPr>
    </w:lvl>
    <w:lvl w:ilvl="3" w:tplc="0413000F" w:tentative="1">
      <w:start w:val="1"/>
      <w:numFmt w:val="decimal"/>
      <w:lvlText w:val="%4."/>
      <w:lvlJc w:val="left"/>
      <w:pPr>
        <w:ind w:left="2521" w:hanging="360"/>
      </w:pPr>
    </w:lvl>
    <w:lvl w:ilvl="4" w:tplc="04130019" w:tentative="1">
      <w:start w:val="1"/>
      <w:numFmt w:val="lowerLetter"/>
      <w:lvlText w:val="%5."/>
      <w:lvlJc w:val="left"/>
      <w:pPr>
        <w:ind w:left="3241" w:hanging="360"/>
      </w:pPr>
    </w:lvl>
    <w:lvl w:ilvl="5" w:tplc="0413001B" w:tentative="1">
      <w:start w:val="1"/>
      <w:numFmt w:val="lowerRoman"/>
      <w:lvlText w:val="%6."/>
      <w:lvlJc w:val="right"/>
      <w:pPr>
        <w:ind w:left="3961" w:hanging="180"/>
      </w:pPr>
    </w:lvl>
    <w:lvl w:ilvl="6" w:tplc="0413000F" w:tentative="1">
      <w:start w:val="1"/>
      <w:numFmt w:val="decimal"/>
      <w:lvlText w:val="%7."/>
      <w:lvlJc w:val="left"/>
      <w:pPr>
        <w:ind w:left="4681" w:hanging="360"/>
      </w:pPr>
    </w:lvl>
    <w:lvl w:ilvl="7" w:tplc="04130019" w:tentative="1">
      <w:start w:val="1"/>
      <w:numFmt w:val="lowerLetter"/>
      <w:lvlText w:val="%8."/>
      <w:lvlJc w:val="left"/>
      <w:pPr>
        <w:ind w:left="5401" w:hanging="360"/>
      </w:pPr>
    </w:lvl>
    <w:lvl w:ilvl="8" w:tplc="0413001B" w:tentative="1">
      <w:start w:val="1"/>
      <w:numFmt w:val="lowerRoman"/>
      <w:lvlText w:val="%9."/>
      <w:lvlJc w:val="right"/>
      <w:pPr>
        <w:ind w:left="6121" w:hanging="180"/>
      </w:pPr>
    </w:lvl>
  </w:abstractNum>
  <w:abstractNum w:abstractNumId="49" w15:restartNumberingAfterBreak="0">
    <w:nsid w:val="5DF71BDB"/>
    <w:multiLevelType w:val="hybridMultilevel"/>
    <w:tmpl w:val="2D0EFB10"/>
    <w:lvl w:ilvl="0" w:tplc="04130019">
      <w:start w:val="1"/>
      <w:numFmt w:val="lowerLetter"/>
      <w:lvlText w:val="%1."/>
      <w:lvlJc w:val="left"/>
      <w:pPr>
        <w:ind w:left="360" w:hanging="360"/>
      </w:pPr>
      <w:rPr>
        <w:rFonts w:hint="default"/>
      </w:rPr>
    </w:lvl>
    <w:lvl w:ilvl="1" w:tplc="FFFFFFFF">
      <w:start w:val="1"/>
      <w:numFmt w:val="lowerLetter"/>
      <w:lvlText w:val="%2."/>
      <w:lvlJc w:val="left"/>
      <w:pPr>
        <w:ind w:left="1505" w:hanging="360"/>
      </w:pPr>
    </w:lvl>
    <w:lvl w:ilvl="2" w:tplc="FFFFFFFF">
      <w:numFmt w:val="bullet"/>
      <w:lvlText w:val="•"/>
      <w:lvlJc w:val="left"/>
      <w:pPr>
        <w:ind w:left="2405" w:hanging="360"/>
      </w:pPr>
      <w:rPr>
        <w:rFonts w:ascii="CG Times" w:eastAsia="Times New Roman" w:hAnsi="CG Times" w:cs="Times New Roman" w:hint="default"/>
      </w:r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50" w15:restartNumberingAfterBreak="0">
    <w:nsid w:val="60AE48DE"/>
    <w:multiLevelType w:val="hybridMultilevel"/>
    <w:tmpl w:val="B658DBA8"/>
    <w:lvl w:ilvl="0" w:tplc="0413000F">
      <w:start w:val="1"/>
      <w:numFmt w:val="decimal"/>
      <w:lvlText w:val="%1."/>
      <w:lvlJc w:val="left"/>
      <w:pPr>
        <w:ind w:left="785" w:hanging="360"/>
      </w:pPr>
      <w:rPr>
        <w:rFonts w:hint="default"/>
      </w:rPr>
    </w:lvl>
    <w:lvl w:ilvl="1" w:tplc="04130019">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51" w15:restartNumberingAfterBreak="0">
    <w:nsid w:val="62813447"/>
    <w:multiLevelType w:val="hybridMultilevel"/>
    <w:tmpl w:val="998E5A2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2" w15:restartNumberingAfterBreak="0">
    <w:nsid w:val="64497DF3"/>
    <w:multiLevelType w:val="hybridMultilevel"/>
    <w:tmpl w:val="3B301D2C"/>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3" w15:restartNumberingAfterBreak="0">
    <w:nsid w:val="6463699B"/>
    <w:multiLevelType w:val="hybridMultilevel"/>
    <w:tmpl w:val="80B6578C"/>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4" w15:restartNumberingAfterBreak="0">
    <w:nsid w:val="651E71A0"/>
    <w:multiLevelType w:val="hybridMultilevel"/>
    <w:tmpl w:val="4DCE3FF2"/>
    <w:lvl w:ilvl="0" w:tplc="985C7130">
      <w:start w:val="1"/>
      <w:numFmt w:val="bullet"/>
      <w:lvlText w:val=""/>
      <w:lvlJc w:val="left"/>
      <w:pPr>
        <w:ind w:left="360" w:hanging="360"/>
      </w:pPr>
      <w:rPr>
        <w:rFonts w:ascii="Symbol" w:eastAsia="Times New Roman" w:hAnsi="Symbol" w:cs="Times New Roman"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5" w15:restartNumberingAfterBreak="0">
    <w:nsid w:val="686F4444"/>
    <w:multiLevelType w:val="hybridMultilevel"/>
    <w:tmpl w:val="4084813E"/>
    <w:lvl w:ilvl="0" w:tplc="57D4CD1E">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6" w15:restartNumberingAfterBreak="0">
    <w:nsid w:val="6CC81540"/>
    <w:multiLevelType w:val="hybridMultilevel"/>
    <w:tmpl w:val="D2E41BDE"/>
    <w:lvl w:ilvl="0" w:tplc="04130005">
      <w:start w:val="1"/>
      <w:numFmt w:val="bullet"/>
      <w:lvlText w:val=""/>
      <w:lvlJc w:val="left"/>
      <w:pPr>
        <w:ind w:left="1081" w:hanging="360"/>
      </w:pPr>
      <w:rPr>
        <w:rFonts w:ascii="Wingdings" w:hAnsi="Wingdings" w:hint="default"/>
      </w:rPr>
    </w:lvl>
    <w:lvl w:ilvl="1" w:tplc="04130003" w:tentative="1">
      <w:start w:val="1"/>
      <w:numFmt w:val="bullet"/>
      <w:lvlText w:val="o"/>
      <w:lvlJc w:val="left"/>
      <w:pPr>
        <w:ind w:left="1801" w:hanging="360"/>
      </w:pPr>
      <w:rPr>
        <w:rFonts w:ascii="Courier New" w:hAnsi="Courier New" w:hint="default"/>
      </w:rPr>
    </w:lvl>
    <w:lvl w:ilvl="2" w:tplc="04130005" w:tentative="1">
      <w:start w:val="1"/>
      <w:numFmt w:val="bullet"/>
      <w:lvlText w:val=""/>
      <w:lvlJc w:val="left"/>
      <w:pPr>
        <w:ind w:left="2521" w:hanging="360"/>
      </w:pPr>
      <w:rPr>
        <w:rFonts w:ascii="Wingdings" w:hAnsi="Wingdings" w:hint="default"/>
      </w:rPr>
    </w:lvl>
    <w:lvl w:ilvl="3" w:tplc="04130001" w:tentative="1">
      <w:start w:val="1"/>
      <w:numFmt w:val="bullet"/>
      <w:lvlText w:val=""/>
      <w:lvlJc w:val="left"/>
      <w:pPr>
        <w:ind w:left="3241" w:hanging="360"/>
      </w:pPr>
      <w:rPr>
        <w:rFonts w:ascii="Symbol" w:hAnsi="Symbol" w:hint="default"/>
      </w:rPr>
    </w:lvl>
    <w:lvl w:ilvl="4" w:tplc="04130003" w:tentative="1">
      <w:start w:val="1"/>
      <w:numFmt w:val="bullet"/>
      <w:lvlText w:val="o"/>
      <w:lvlJc w:val="left"/>
      <w:pPr>
        <w:ind w:left="3961" w:hanging="360"/>
      </w:pPr>
      <w:rPr>
        <w:rFonts w:ascii="Courier New" w:hAnsi="Courier New" w:hint="default"/>
      </w:rPr>
    </w:lvl>
    <w:lvl w:ilvl="5" w:tplc="04130005" w:tentative="1">
      <w:start w:val="1"/>
      <w:numFmt w:val="bullet"/>
      <w:lvlText w:val=""/>
      <w:lvlJc w:val="left"/>
      <w:pPr>
        <w:ind w:left="4681" w:hanging="360"/>
      </w:pPr>
      <w:rPr>
        <w:rFonts w:ascii="Wingdings" w:hAnsi="Wingdings" w:hint="default"/>
      </w:rPr>
    </w:lvl>
    <w:lvl w:ilvl="6" w:tplc="04130001" w:tentative="1">
      <w:start w:val="1"/>
      <w:numFmt w:val="bullet"/>
      <w:lvlText w:val=""/>
      <w:lvlJc w:val="left"/>
      <w:pPr>
        <w:ind w:left="5401" w:hanging="360"/>
      </w:pPr>
      <w:rPr>
        <w:rFonts w:ascii="Symbol" w:hAnsi="Symbol" w:hint="default"/>
      </w:rPr>
    </w:lvl>
    <w:lvl w:ilvl="7" w:tplc="04130003" w:tentative="1">
      <w:start w:val="1"/>
      <w:numFmt w:val="bullet"/>
      <w:lvlText w:val="o"/>
      <w:lvlJc w:val="left"/>
      <w:pPr>
        <w:ind w:left="6121" w:hanging="360"/>
      </w:pPr>
      <w:rPr>
        <w:rFonts w:ascii="Courier New" w:hAnsi="Courier New" w:hint="default"/>
      </w:rPr>
    </w:lvl>
    <w:lvl w:ilvl="8" w:tplc="04130005" w:tentative="1">
      <w:start w:val="1"/>
      <w:numFmt w:val="bullet"/>
      <w:lvlText w:val=""/>
      <w:lvlJc w:val="left"/>
      <w:pPr>
        <w:ind w:left="6841" w:hanging="360"/>
      </w:pPr>
      <w:rPr>
        <w:rFonts w:ascii="Wingdings" w:hAnsi="Wingdings" w:hint="default"/>
      </w:rPr>
    </w:lvl>
  </w:abstractNum>
  <w:abstractNum w:abstractNumId="57" w15:restartNumberingAfterBreak="0">
    <w:nsid w:val="6D0E735C"/>
    <w:multiLevelType w:val="hybridMultilevel"/>
    <w:tmpl w:val="9DC63082"/>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8" w15:restartNumberingAfterBreak="0">
    <w:nsid w:val="6E796F78"/>
    <w:multiLevelType w:val="hybridMultilevel"/>
    <w:tmpl w:val="0276DC22"/>
    <w:lvl w:ilvl="0" w:tplc="FC18BF64">
      <w:start w:val="1"/>
      <w:numFmt w:val="lowerLetter"/>
      <w:lvlText w:val="%1."/>
      <w:lvlJc w:val="left"/>
      <w:pPr>
        <w:ind w:left="2480" w:hanging="360"/>
      </w:pPr>
      <w:rPr>
        <w:rFonts w:hint="default"/>
      </w:rPr>
    </w:lvl>
    <w:lvl w:ilvl="1" w:tplc="04130019" w:tentative="1">
      <w:start w:val="1"/>
      <w:numFmt w:val="lowerLetter"/>
      <w:lvlText w:val="%2."/>
      <w:lvlJc w:val="left"/>
      <w:pPr>
        <w:ind w:left="3200" w:hanging="360"/>
      </w:pPr>
    </w:lvl>
    <w:lvl w:ilvl="2" w:tplc="0413001B" w:tentative="1">
      <w:start w:val="1"/>
      <w:numFmt w:val="lowerRoman"/>
      <w:lvlText w:val="%3."/>
      <w:lvlJc w:val="right"/>
      <w:pPr>
        <w:ind w:left="3920" w:hanging="180"/>
      </w:pPr>
    </w:lvl>
    <w:lvl w:ilvl="3" w:tplc="0413000F" w:tentative="1">
      <w:start w:val="1"/>
      <w:numFmt w:val="decimal"/>
      <w:lvlText w:val="%4."/>
      <w:lvlJc w:val="left"/>
      <w:pPr>
        <w:ind w:left="4640" w:hanging="360"/>
      </w:pPr>
    </w:lvl>
    <w:lvl w:ilvl="4" w:tplc="04130019" w:tentative="1">
      <w:start w:val="1"/>
      <w:numFmt w:val="lowerLetter"/>
      <w:lvlText w:val="%5."/>
      <w:lvlJc w:val="left"/>
      <w:pPr>
        <w:ind w:left="5360" w:hanging="360"/>
      </w:pPr>
    </w:lvl>
    <w:lvl w:ilvl="5" w:tplc="0413001B" w:tentative="1">
      <w:start w:val="1"/>
      <w:numFmt w:val="lowerRoman"/>
      <w:lvlText w:val="%6."/>
      <w:lvlJc w:val="right"/>
      <w:pPr>
        <w:ind w:left="6080" w:hanging="180"/>
      </w:pPr>
    </w:lvl>
    <w:lvl w:ilvl="6" w:tplc="0413000F" w:tentative="1">
      <w:start w:val="1"/>
      <w:numFmt w:val="decimal"/>
      <w:lvlText w:val="%7."/>
      <w:lvlJc w:val="left"/>
      <w:pPr>
        <w:ind w:left="6800" w:hanging="360"/>
      </w:pPr>
    </w:lvl>
    <w:lvl w:ilvl="7" w:tplc="04130019" w:tentative="1">
      <w:start w:val="1"/>
      <w:numFmt w:val="lowerLetter"/>
      <w:lvlText w:val="%8."/>
      <w:lvlJc w:val="left"/>
      <w:pPr>
        <w:ind w:left="7520" w:hanging="360"/>
      </w:pPr>
    </w:lvl>
    <w:lvl w:ilvl="8" w:tplc="0413001B" w:tentative="1">
      <w:start w:val="1"/>
      <w:numFmt w:val="lowerRoman"/>
      <w:lvlText w:val="%9."/>
      <w:lvlJc w:val="right"/>
      <w:pPr>
        <w:ind w:left="8240" w:hanging="180"/>
      </w:pPr>
    </w:lvl>
  </w:abstractNum>
  <w:abstractNum w:abstractNumId="59" w15:restartNumberingAfterBreak="0">
    <w:nsid w:val="743C6F93"/>
    <w:multiLevelType w:val="hybridMultilevel"/>
    <w:tmpl w:val="A4D27C52"/>
    <w:lvl w:ilvl="0" w:tplc="0413000F">
      <w:start w:val="1"/>
      <w:numFmt w:val="decimal"/>
      <w:lvlText w:val="%1."/>
      <w:lvlJc w:val="left"/>
      <w:pPr>
        <w:ind w:left="785" w:hanging="360"/>
      </w:pPr>
      <w:rPr>
        <w:rFonts w:hint="default"/>
      </w:rPr>
    </w:lvl>
    <w:lvl w:ilvl="1" w:tplc="04130019">
      <w:start w:val="1"/>
      <w:numFmt w:val="lowerLetter"/>
      <w:lvlText w:val="%2."/>
      <w:lvlJc w:val="left"/>
      <w:pPr>
        <w:ind w:left="1505" w:hanging="360"/>
      </w:pPr>
    </w:lvl>
    <w:lvl w:ilvl="2" w:tplc="C6846218">
      <w:numFmt w:val="bullet"/>
      <w:lvlText w:val="•"/>
      <w:lvlJc w:val="left"/>
      <w:pPr>
        <w:ind w:left="2405" w:hanging="360"/>
      </w:pPr>
      <w:rPr>
        <w:rFonts w:ascii="CG Times" w:eastAsia="Times New Roman" w:hAnsi="CG Times" w:cs="Times New Roman" w:hint="default"/>
      </w:r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60" w15:restartNumberingAfterBreak="0">
    <w:nsid w:val="76DE0714"/>
    <w:multiLevelType w:val="hybridMultilevel"/>
    <w:tmpl w:val="8C8A1170"/>
    <w:lvl w:ilvl="0" w:tplc="04130005">
      <w:start w:val="1"/>
      <w:numFmt w:val="bullet"/>
      <w:lvlText w:val=""/>
      <w:lvlJc w:val="left"/>
      <w:pPr>
        <w:ind w:left="785" w:hanging="360"/>
      </w:pPr>
      <w:rPr>
        <w:rFonts w:ascii="Wingdings" w:hAnsi="Wingdings" w:hint="default"/>
      </w:rPr>
    </w:lvl>
    <w:lvl w:ilvl="1" w:tplc="04130003" w:tentative="1">
      <w:start w:val="1"/>
      <w:numFmt w:val="bullet"/>
      <w:lvlText w:val="o"/>
      <w:lvlJc w:val="left"/>
      <w:pPr>
        <w:ind w:left="1505" w:hanging="360"/>
      </w:pPr>
      <w:rPr>
        <w:rFonts w:ascii="Courier New" w:hAnsi="Courier New" w:hint="default"/>
      </w:rPr>
    </w:lvl>
    <w:lvl w:ilvl="2" w:tplc="04130005" w:tentative="1">
      <w:start w:val="1"/>
      <w:numFmt w:val="bullet"/>
      <w:lvlText w:val=""/>
      <w:lvlJc w:val="left"/>
      <w:pPr>
        <w:ind w:left="2225" w:hanging="360"/>
      </w:pPr>
      <w:rPr>
        <w:rFonts w:ascii="Wingdings" w:hAnsi="Wingdings" w:hint="default"/>
      </w:rPr>
    </w:lvl>
    <w:lvl w:ilvl="3" w:tplc="04130001" w:tentative="1">
      <w:start w:val="1"/>
      <w:numFmt w:val="bullet"/>
      <w:lvlText w:val=""/>
      <w:lvlJc w:val="left"/>
      <w:pPr>
        <w:ind w:left="2945" w:hanging="360"/>
      </w:pPr>
      <w:rPr>
        <w:rFonts w:ascii="Symbol" w:hAnsi="Symbol" w:hint="default"/>
      </w:rPr>
    </w:lvl>
    <w:lvl w:ilvl="4" w:tplc="04130003" w:tentative="1">
      <w:start w:val="1"/>
      <w:numFmt w:val="bullet"/>
      <w:lvlText w:val="o"/>
      <w:lvlJc w:val="left"/>
      <w:pPr>
        <w:ind w:left="3665" w:hanging="360"/>
      </w:pPr>
      <w:rPr>
        <w:rFonts w:ascii="Courier New" w:hAnsi="Courier New" w:hint="default"/>
      </w:rPr>
    </w:lvl>
    <w:lvl w:ilvl="5" w:tplc="04130005" w:tentative="1">
      <w:start w:val="1"/>
      <w:numFmt w:val="bullet"/>
      <w:lvlText w:val=""/>
      <w:lvlJc w:val="left"/>
      <w:pPr>
        <w:ind w:left="4385" w:hanging="360"/>
      </w:pPr>
      <w:rPr>
        <w:rFonts w:ascii="Wingdings" w:hAnsi="Wingdings" w:hint="default"/>
      </w:rPr>
    </w:lvl>
    <w:lvl w:ilvl="6" w:tplc="04130001" w:tentative="1">
      <w:start w:val="1"/>
      <w:numFmt w:val="bullet"/>
      <w:lvlText w:val=""/>
      <w:lvlJc w:val="left"/>
      <w:pPr>
        <w:ind w:left="5105" w:hanging="360"/>
      </w:pPr>
      <w:rPr>
        <w:rFonts w:ascii="Symbol" w:hAnsi="Symbol" w:hint="default"/>
      </w:rPr>
    </w:lvl>
    <w:lvl w:ilvl="7" w:tplc="04130003" w:tentative="1">
      <w:start w:val="1"/>
      <w:numFmt w:val="bullet"/>
      <w:lvlText w:val="o"/>
      <w:lvlJc w:val="left"/>
      <w:pPr>
        <w:ind w:left="5825" w:hanging="360"/>
      </w:pPr>
      <w:rPr>
        <w:rFonts w:ascii="Courier New" w:hAnsi="Courier New" w:hint="default"/>
      </w:rPr>
    </w:lvl>
    <w:lvl w:ilvl="8" w:tplc="04130005" w:tentative="1">
      <w:start w:val="1"/>
      <w:numFmt w:val="bullet"/>
      <w:lvlText w:val=""/>
      <w:lvlJc w:val="left"/>
      <w:pPr>
        <w:ind w:left="6545" w:hanging="360"/>
      </w:pPr>
      <w:rPr>
        <w:rFonts w:ascii="Wingdings" w:hAnsi="Wingdings" w:hint="default"/>
      </w:rPr>
    </w:lvl>
  </w:abstractNum>
  <w:abstractNum w:abstractNumId="61" w15:restartNumberingAfterBreak="0">
    <w:nsid w:val="77AA0E81"/>
    <w:multiLevelType w:val="multilevel"/>
    <w:tmpl w:val="45E01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7CB6EFC"/>
    <w:multiLevelType w:val="hybridMultilevel"/>
    <w:tmpl w:val="E0A49EF8"/>
    <w:lvl w:ilvl="0" w:tplc="04130005">
      <w:start w:val="1"/>
      <w:numFmt w:val="bullet"/>
      <w:lvlText w:val=""/>
      <w:lvlJc w:val="left"/>
      <w:pPr>
        <w:ind w:left="720" w:hanging="360"/>
      </w:pPr>
      <w:rPr>
        <w:rFonts w:ascii="Wingdings" w:hAnsi="Wingdings" w:hint="default"/>
        <w:color w:val="000000" w:themeColor="text1"/>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3" w15:restartNumberingAfterBreak="0">
    <w:nsid w:val="79E8059B"/>
    <w:multiLevelType w:val="hybridMultilevel"/>
    <w:tmpl w:val="ECA655C6"/>
    <w:lvl w:ilvl="0" w:tplc="0413000F">
      <w:start w:val="1"/>
      <w:numFmt w:val="decimal"/>
      <w:lvlText w:val="%1."/>
      <w:lvlJc w:val="left"/>
      <w:pPr>
        <w:ind w:left="785" w:hanging="360"/>
      </w:pPr>
      <w:rPr>
        <w:rFonts w:hint="default"/>
      </w:rPr>
    </w:lvl>
    <w:lvl w:ilvl="1" w:tplc="04130019">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64" w15:restartNumberingAfterBreak="0">
    <w:nsid w:val="7C7D28DA"/>
    <w:multiLevelType w:val="hybridMultilevel"/>
    <w:tmpl w:val="496AB4B4"/>
    <w:lvl w:ilvl="0" w:tplc="04130001">
      <w:start w:val="1"/>
      <w:numFmt w:val="bullet"/>
      <w:lvlText w:val=""/>
      <w:lvlJc w:val="left"/>
      <w:pPr>
        <w:ind w:left="1865" w:hanging="360"/>
      </w:pPr>
      <w:rPr>
        <w:rFonts w:ascii="Symbol" w:hAnsi="Symbol" w:hint="default"/>
      </w:rPr>
    </w:lvl>
    <w:lvl w:ilvl="1" w:tplc="04130003">
      <w:start w:val="1"/>
      <w:numFmt w:val="bullet"/>
      <w:lvlText w:val="o"/>
      <w:lvlJc w:val="left"/>
      <w:pPr>
        <w:ind w:left="2585" w:hanging="360"/>
      </w:pPr>
      <w:rPr>
        <w:rFonts w:ascii="Courier New" w:hAnsi="Courier New" w:cs="Courier New" w:hint="default"/>
      </w:rPr>
    </w:lvl>
    <w:lvl w:ilvl="2" w:tplc="04130005" w:tentative="1">
      <w:start w:val="1"/>
      <w:numFmt w:val="bullet"/>
      <w:lvlText w:val=""/>
      <w:lvlJc w:val="left"/>
      <w:pPr>
        <w:ind w:left="3305" w:hanging="360"/>
      </w:pPr>
      <w:rPr>
        <w:rFonts w:ascii="Wingdings" w:hAnsi="Wingdings" w:hint="default"/>
      </w:rPr>
    </w:lvl>
    <w:lvl w:ilvl="3" w:tplc="04130001" w:tentative="1">
      <w:start w:val="1"/>
      <w:numFmt w:val="bullet"/>
      <w:lvlText w:val=""/>
      <w:lvlJc w:val="left"/>
      <w:pPr>
        <w:ind w:left="4025" w:hanging="360"/>
      </w:pPr>
      <w:rPr>
        <w:rFonts w:ascii="Symbol" w:hAnsi="Symbol" w:hint="default"/>
      </w:rPr>
    </w:lvl>
    <w:lvl w:ilvl="4" w:tplc="04130003" w:tentative="1">
      <w:start w:val="1"/>
      <w:numFmt w:val="bullet"/>
      <w:lvlText w:val="o"/>
      <w:lvlJc w:val="left"/>
      <w:pPr>
        <w:ind w:left="4745" w:hanging="360"/>
      </w:pPr>
      <w:rPr>
        <w:rFonts w:ascii="Courier New" w:hAnsi="Courier New" w:cs="Courier New" w:hint="default"/>
      </w:rPr>
    </w:lvl>
    <w:lvl w:ilvl="5" w:tplc="04130005" w:tentative="1">
      <w:start w:val="1"/>
      <w:numFmt w:val="bullet"/>
      <w:lvlText w:val=""/>
      <w:lvlJc w:val="left"/>
      <w:pPr>
        <w:ind w:left="5465" w:hanging="360"/>
      </w:pPr>
      <w:rPr>
        <w:rFonts w:ascii="Wingdings" w:hAnsi="Wingdings" w:hint="default"/>
      </w:rPr>
    </w:lvl>
    <w:lvl w:ilvl="6" w:tplc="04130001" w:tentative="1">
      <w:start w:val="1"/>
      <w:numFmt w:val="bullet"/>
      <w:lvlText w:val=""/>
      <w:lvlJc w:val="left"/>
      <w:pPr>
        <w:ind w:left="6185" w:hanging="360"/>
      </w:pPr>
      <w:rPr>
        <w:rFonts w:ascii="Symbol" w:hAnsi="Symbol" w:hint="default"/>
      </w:rPr>
    </w:lvl>
    <w:lvl w:ilvl="7" w:tplc="04130003" w:tentative="1">
      <w:start w:val="1"/>
      <w:numFmt w:val="bullet"/>
      <w:lvlText w:val="o"/>
      <w:lvlJc w:val="left"/>
      <w:pPr>
        <w:ind w:left="6905" w:hanging="360"/>
      </w:pPr>
      <w:rPr>
        <w:rFonts w:ascii="Courier New" w:hAnsi="Courier New" w:cs="Courier New" w:hint="default"/>
      </w:rPr>
    </w:lvl>
    <w:lvl w:ilvl="8" w:tplc="04130005" w:tentative="1">
      <w:start w:val="1"/>
      <w:numFmt w:val="bullet"/>
      <w:lvlText w:val=""/>
      <w:lvlJc w:val="left"/>
      <w:pPr>
        <w:ind w:left="7625" w:hanging="360"/>
      </w:pPr>
      <w:rPr>
        <w:rFonts w:ascii="Wingdings" w:hAnsi="Wingdings" w:hint="default"/>
      </w:rPr>
    </w:lvl>
  </w:abstractNum>
  <w:abstractNum w:abstractNumId="65" w15:restartNumberingAfterBreak="0">
    <w:nsid w:val="7EDE6DA6"/>
    <w:multiLevelType w:val="hybridMultilevel"/>
    <w:tmpl w:val="9536CA00"/>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6" w15:restartNumberingAfterBreak="0">
    <w:nsid w:val="7FA377D1"/>
    <w:multiLevelType w:val="hybridMultilevel"/>
    <w:tmpl w:val="6A6C41AE"/>
    <w:lvl w:ilvl="0" w:tplc="04130019">
      <w:start w:val="1"/>
      <w:numFmt w:val="lowerLetter"/>
      <w:lvlText w:val="%1."/>
      <w:lvlJc w:val="left"/>
      <w:pPr>
        <w:ind w:left="360" w:hanging="360"/>
      </w:pPr>
      <w:rPr>
        <w:rFonts w:hint="default"/>
      </w:rPr>
    </w:lvl>
    <w:lvl w:ilvl="1" w:tplc="FFFFFFFF">
      <w:start w:val="1"/>
      <w:numFmt w:val="lowerLetter"/>
      <w:lvlText w:val="%2."/>
      <w:lvlJc w:val="left"/>
      <w:pPr>
        <w:ind w:left="1505" w:hanging="360"/>
      </w:pPr>
    </w:lvl>
    <w:lvl w:ilvl="2" w:tplc="FFFFFFFF">
      <w:numFmt w:val="bullet"/>
      <w:lvlText w:val="•"/>
      <w:lvlJc w:val="left"/>
      <w:pPr>
        <w:ind w:left="2405" w:hanging="360"/>
      </w:pPr>
      <w:rPr>
        <w:rFonts w:ascii="CG Times" w:eastAsia="Times New Roman" w:hAnsi="CG Times" w:cs="Times New Roman" w:hint="default"/>
      </w:r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num w:numId="1" w16cid:durableId="91097905">
    <w:abstractNumId w:val="35"/>
  </w:num>
  <w:num w:numId="2" w16cid:durableId="663582129">
    <w:abstractNumId w:val="32"/>
  </w:num>
  <w:num w:numId="3" w16cid:durableId="1057045880">
    <w:abstractNumId w:val="3"/>
  </w:num>
  <w:num w:numId="4" w16cid:durableId="1179807693">
    <w:abstractNumId w:val="63"/>
  </w:num>
  <w:num w:numId="5" w16cid:durableId="157042797">
    <w:abstractNumId w:val="50"/>
  </w:num>
  <w:num w:numId="6" w16cid:durableId="1527213475">
    <w:abstractNumId w:val="18"/>
  </w:num>
  <w:num w:numId="7" w16cid:durableId="1078095008">
    <w:abstractNumId w:val="64"/>
  </w:num>
  <w:num w:numId="8" w16cid:durableId="1548834867">
    <w:abstractNumId w:val="25"/>
  </w:num>
  <w:num w:numId="9" w16cid:durableId="1117216606">
    <w:abstractNumId w:val="36"/>
  </w:num>
  <w:num w:numId="10" w16cid:durableId="2072996525">
    <w:abstractNumId w:val="59"/>
  </w:num>
  <w:num w:numId="11" w16cid:durableId="619916274">
    <w:abstractNumId w:val="23"/>
  </w:num>
  <w:num w:numId="12" w16cid:durableId="1086223701">
    <w:abstractNumId w:val="45"/>
  </w:num>
  <w:num w:numId="13" w16cid:durableId="1037782435">
    <w:abstractNumId w:val="42"/>
  </w:num>
  <w:num w:numId="14" w16cid:durableId="1603564920">
    <w:abstractNumId w:val="47"/>
  </w:num>
  <w:num w:numId="15" w16cid:durableId="1675690531">
    <w:abstractNumId w:val="17"/>
  </w:num>
  <w:num w:numId="16" w16cid:durableId="2036808323">
    <w:abstractNumId w:val="58"/>
  </w:num>
  <w:num w:numId="17" w16cid:durableId="1847358766">
    <w:abstractNumId w:val="24"/>
  </w:num>
  <w:num w:numId="18" w16cid:durableId="2077239820">
    <w:abstractNumId w:val="46"/>
  </w:num>
  <w:num w:numId="19" w16cid:durableId="838958891">
    <w:abstractNumId w:val="62"/>
  </w:num>
  <w:num w:numId="20" w16cid:durableId="726538158">
    <w:abstractNumId w:val="22"/>
  </w:num>
  <w:num w:numId="21" w16cid:durableId="1280069737">
    <w:abstractNumId w:val="14"/>
  </w:num>
  <w:num w:numId="22" w16cid:durableId="1519197959">
    <w:abstractNumId w:val="60"/>
  </w:num>
  <w:num w:numId="23" w16cid:durableId="870264962">
    <w:abstractNumId w:val="19"/>
  </w:num>
  <w:num w:numId="24" w16cid:durableId="1625888568">
    <w:abstractNumId w:val="2"/>
  </w:num>
  <w:num w:numId="25" w16cid:durableId="74672116">
    <w:abstractNumId w:val="48"/>
  </w:num>
  <w:num w:numId="26" w16cid:durableId="1885174777">
    <w:abstractNumId w:val="41"/>
  </w:num>
  <w:num w:numId="27" w16cid:durableId="658660180">
    <w:abstractNumId w:val="1"/>
  </w:num>
  <w:num w:numId="28" w16cid:durableId="908534359">
    <w:abstractNumId w:val="6"/>
  </w:num>
  <w:num w:numId="29" w16cid:durableId="847908884">
    <w:abstractNumId w:val="65"/>
  </w:num>
  <w:num w:numId="30" w16cid:durableId="1331064179">
    <w:abstractNumId w:val="26"/>
  </w:num>
  <w:num w:numId="31" w16cid:durableId="598834793">
    <w:abstractNumId w:val="52"/>
  </w:num>
  <w:num w:numId="32" w16cid:durableId="972324590">
    <w:abstractNumId w:val="39"/>
  </w:num>
  <w:num w:numId="33" w16cid:durableId="419064486">
    <w:abstractNumId w:val="20"/>
  </w:num>
  <w:num w:numId="34" w16cid:durableId="1134325996">
    <w:abstractNumId w:val="57"/>
  </w:num>
  <w:num w:numId="35" w16cid:durableId="1516385988">
    <w:abstractNumId w:val="66"/>
  </w:num>
  <w:num w:numId="36" w16cid:durableId="1798643741">
    <w:abstractNumId w:val="13"/>
  </w:num>
  <w:num w:numId="37" w16cid:durableId="104887402">
    <w:abstractNumId w:val="61"/>
  </w:num>
  <w:num w:numId="38" w16cid:durableId="1448623182">
    <w:abstractNumId w:val="31"/>
  </w:num>
  <w:num w:numId="39" w16cid:durableId="843205629">
    <w:abstractNumId w:val="44"/>
  </w:num>
  <w:num w:numId="40" w16cid:durableId="15813420">
    <w:abstractNumId w:val="11"/>
  </w:num>
  <w:num w:numId="41" w16cid:durableId="822548796">
    <w:abstractNumId w:val="40"/>
  </w:num>
  <w:num w:numId="42" w16cid:durableId="1960213693">
    <w:abstractNumId w:val="15"/>
  </w:num>
  <w:num w:numId="43" w16cid:durableId="1570535588">
    <w:abstractNumId w:val="43"/>
  </w:num>
  <w:num w:numId="44" w16cid:durableId="1846820094">
    <w:abstractNumId w:val="7"/>
  </w:num>
  <w:num w:numId="45" w16cid:durableId="1298493281">
    <w:abstractNumId w:val="16"/>
  </w:num>
  <w:num w:numId="46" w16cid:durableId="1072847248">
    <w:abstractNumId w:val="33"/>
  </w:num>
  <w:num w:numId="47" w16cid:durableId="639655115">
    <w:abstractNumId w:val="21"/>
  </w:num>
  <w:num w:numId="48" w16cid:durableId="648290761">
    <w:abstractNumId w:val="38"/>
  </w:num>
  <w:num w:numId="49" w16cid:durableId="304361825">
    <w:abstractNumId w:val="34"/>
  </w:num>
  <w:num w:numId="50" w16cid:durableId="1190534938">
    <w:abstractNumId w:val="8"/>
  </w:num>
  <w:num w:numId="51" w16cid:durableId="1923026116">
    <w:abstractNumId w:val="28"/>
  </w:num>
  <w:num w:numId="52" w16cid:durableId="1159156036">
    <w:abstractNumId w:val="56"/>
  </w:num>
  <w:num w:numId="53" w16cid:durableId="222956582">
    <w:abstractNumId w:val="37"/>
  </w:num>
  <w:num w:numId="54" w16cid:durableId="823200552">
    <w:abstractNumId w:val="29"/>
  </w:num>
  <w:num w:numId="55" w16cid:durableId="438376159">
    <w:abstractNumId w:val="9"/>
  </w:num>
  <w:num w:numId="56" w16cid:durableId="1815831876">
    <w:abstractNumId w:val="12"/>
  </w:num>
  <w:num w:numId="57" w16cid:durableId="66849473">
    <w:abstractNumId w:val="27"/>
  </w:num>
  <w:num w:numId="58" w16cid:durableId="1107501079">
    <w:abstractNumId w:val="10"/>
  </w:num>
  <w:num w:numId="59" w16cid:durableId="1868593755">
    <w:abstractNumId w:val="54"/>
  </w:num>
  <w:num w:numId="60" w16cid:durableId="1471438497">
    <w:abstractNumId w:val="49"/>
  </w:num>
  <w:num w:numId="61" w16cid:durableId="1995333967">
    <w:abstractNumId w:val="53"/>
  </w:num>
  <w:num w:numId="62" w16cid:durableId="39137418">
    <w:abstractNumId w:val="51"/>
  </w:num>
  <w:num w:numId="63" w16cid:durableId="1656643342">
    <w:abstractNumId w:val="55"/>
  </w:num>
  <w:num w:numId="64" w16cid:durableId="932275199">
    <w:abstractNumId w:val="0"/>
  </w:num>
  <w:num w:numId="65" w16cid:durableId="81266219">
    <w:abstractNumId w:val="5"/>
  </w:num>
  <w:num w:numId="66" w16cid:durableId="854078564">
    <w:abstractNumId w:val="4"/>
  </w:num>
  <w:num w:numId="67" w16cid:durableId="4079020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FA2"/>
    <w:rsid w:val="0000344B"/>
    <w:rsid w:val="000453FD"/>
    <w:rsid w:val="00046022"/>
    <w:rsid w:val="00051320"/>
    <w:rsid w:val="00062200"/>
    <w:rsid w:val="00073136"/>
    <w:rsid w:val="000828BE"/>
    <w:rsid w:val="0008527E"/>
    <w:rsid w:val="00094B6C"/>
    <w:rsid w:val="000B7A55"/>
    <w:rsid w:val="000D0A93"/>
    <w:rsid w:val="00116DBE"/>
    <w:rsid w:val="0015313D"/>
    <w:rsid w:val="001A41AC"/>
    <w:rsid w:val="001B597A"/>
    <w:rsid w:val="001D5215"/>
    <w:rsid w:val="001F3BCE"/>
    <w:rsid w:val="0026616D"/>
    <w:rsid w:val="002B3580"/>
    <w:rsid w:val="002C024F"/>
    <w:rsid w:val="002C4A3F"/>
    <w:rsid w:val="002F33CB"/>
    <w:rsid w:val="00301670"/>
    <w:rsid w:val="003074AD"/>
    <w:rsid w:val="003403E7"/>
    <w:rsid w:val="00355664"/>
    <w:rsid w:val="00362176"/>
    <w:rsid w:val="003D6336"/>
    <w:rsid w:val="003F4921"/>
    <w:rsid w:val="004274E2"/>
    <w:rsid w:val="00444906"/>
    <w:rsid w:val="00447F72"/>
    <w:rsid w:val="00463F72"/>
    <w:rsid w:val="00475482"/>
    <w:rsid w:val="004A0E6C"/>
    <w:rsid w:val="004A4980"/>
    <w:rsid w:val="004E0A79"/>
    <w:rsid w:val="00504ACE"/>
    <w:rsid w:val="00517320"/>
    <w:rsid w:val="005371AA"/>
    <w:rsid w:val="005753F5"/>
    <w:rsid w:val="005A6CF8"/>
    <w:rsid w:val="005C43DA"/>
    <w:rsid w:val="005E6010"/>
    <w:rsid w:val="00602B80"/>
    <w:rsid w:val="006040E1"/>
    <w:rsid w:val="0069585A"/>
    <w:rsid w:val="0069623E"/>
    <w:rsid w:val="006D3C4B"/>
    <w:rsid w:val="006F408C"/>
    <w:rsid w:val="007145F2"/>
    <w:rsid w:val="007527CC"/>
    <w:rsid w:val="007576F3"/>
    <w:rsid w:val="00757FAE"/>
    <w:rsid w:val="007C05F7"/>
    <w:rsid w:val="007F12F4"/>
    <w:rsid w:val="007F5290"/>
    <w:rsid w:val="00804D04"/>
    <w:rsid w:val="0082310F"/>
    <w:rsid w:val="008505DA"/>
    <w:rsid w:val="008C2945"/>
    <w:rsid w:val="008D4855"/>
    <w:rsid w:val="00956233"/>
    <w:rsid w:val="00964B36"/>
    <w:rsid w:val="009655CE"/>
    <w:rsid w:val="00967437"/>
    <w:rsid w:val="00992D57"/>
    <w:rsid w:val="009B1C4E"/>
    <w:rsid w:val="009F259E"/>
    <w:rsid w:val="00A22CC3"/>
    <w:rsid w:val="00A774F4"/>
    <w:rsid w:val="00AC25B8"/>
    <w:rsid w:val="00AC4669"/>
    <w:rsid w:val="00AE39F6"/>
    <w:rsid w:val="00B03413"/>
    <w:rsid w:val="00B1629E"/>
    <w:rsid w:val="00B3228F"/>
    <w:rsid w:val="00B91819"/>
    <w:rsid w:val="00BC7BED"/>
    <w:rsid w:val="00BD3E75"/>
    <w:rsid w:val="00BF4BD0"/>
    <w:rsid w:val="00C313E4"/>
    <w:rsid w:val="00C4007B"/>
    <w:rsid w:val="00C706D9"/>
    <w:rsid w:val="00C752EE"/>
    <w:rsid w:val="00C83265"/>
    <w:rsid w:val="00C906D9"/>
    <w:rsid w:val="00CC599D"/>
    <w:rsid w:val="00D02281"/>
    <w:rsid w:val="00D3781E"/>
    <w:rsid w:val="00D544AC"/>
    <w:rsid w:val="00D60633"/>
    <w:rsid w:val="00D80305"/>
    <w:rsid w:val="00DD710B"/>
    <w:rsid w:val="00E0018F"/>
    <w:rsid w:val="00E215F1"/>
    <w:rsid w:val="00EC2546"/>
    <w:rsid w:val="00ED19D4"/>
    <w:rsid w:val="00ED20B0"/>
    <w:rsid w:val="00EE1F4D"/>
    <w:rsid w:val="00F13D4D"/>
    <w:rsid w:val="00F22252"/>
    <w:rsid w:val="00F23D38"/>
    <w:rsid w:val="00F824BF"/>
    <w:rsid w:val="00FC3FA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645E5"/>
  <w15:chartTrackingRefBased/>
  <w15:docId w15:val="{A8D5DB1C-51E5-DA4E-BF30-CCBB57C83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3FA2"/>
    <w:rPr>
      <w:rFonts w:ascii="Univers" w:eastAsia="Times New Roman" w:hAnsi="Univers" w:cs="Times New Roman"/>
      <w:kern w:val="0"/>
      <w:sz w:val="22"/>
      <w:szCs w:val="20"/>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C3FA2"/>
    <w:pPr>
      <w:ind w:left="720"/>
      <w:contextualSpacing/>
    </w:pPr>
  </w:style>
  <w:style w:type="paragraph" w:styleId="Normaalweb">
    <w:name w:val="Normal (Web)"/>
    <w:basedOn w:val="Standaard"/>
    <w:uiPriority w:val="99"/>
    <w:unhideWhenUsed/>
    <w:rsid w:val="00AC25B8"/>
    <w:pPr>
      <w:spacing w:before="100" w:beforeAutospacing="1" w:after="100" w:afterAutospacing="1"/>
    </w:pPr>
    <w:rPr>
      <w:rFonts w:ascii="Times New Roman" w:hAnsi="Times New Roman"/>
      <w:sz w:val="24"/>
      <w:szCs w:val="24"/>
    </w:rPr>
  </w:style>
  <w:style w:type="character" w:styleId="Hyperlink">
    <w:name w:val="Hyperlink"/>
    <w:basedOn w:val="Standaardalinea-lettertype"/>
    <w:uiPriority w:val="99"/>
    <w:unhideWhenUsed/>
    <w:rsid w:val="00B03413"/>
    <w:rPr>
      <w:color w:val="0563C1" w:themeColor="hyperlink"/>
      <w:u w:val="single"/>
    </w:rPr>
  </w:style>
  <w:style w:type="character" w:styleId="Onopgelostemelding">
    <w:name w:val="Unresolved Mention"/>
    <w:basedOn w:val="Standaardalinea-lettertype"/>
    <w:uiPriority w:val="99"/>
    <w:semiHidden/>
    <w:unhideWhenUsed/>
    <w:rsid w:val="00B03413"/>
    <w:rPr>
      <w:color w:val="605E5C"/>
      <w:shd w:val="clear" w:color="auto" w:fill="E1DFDD"/>
    </w:rPr>
  </w:style>
  <w:style w:type="character" w:styleId="GevolgdeHyperlink">
    <w:name w:val="FollowedHyperlink"/>
    <w:basedOn w:val="Standaardalinea-lettertype"/>
    <w:uiPriority w:val="99"/>
    <w:semiHidden/>
    <w:unhideWhenUsed/>
    <w:rsid w:val="00B03413"/>
    <w:rPr>
      <w:color w:val="954F72" w:themeColor="followedHyperlink"/>
      <w:u w:val="single"/>
    </w:rPr>
  </w:style>
  <w:style w:type="character" w:customStyle="1" w:styleId="xrtl">
    <w:name w:val="xr_tl"/>
    <w:basedOn w:val="Standaardalinea-lettertype"/>
    <w:rsid w:val="00B3228F"/>
  </w:style>
  <w:style w:type="paragraph" w:styleId="Koptekst">
    <w:name w:val="header"/>
    <w:basedOn w:val="Standaard"/>
    <w:link w:val="KoptekstChar"/>
    <w:uiPriority w:val="99"/>
    <w:unhideWhenUsed/>
    <w:rsid w:val="00757FAE"/>
    <w:pPr>
      <w:tabs>
        <w:tab w:val="center" w:pos="4536"/>
        <w:tab w:val="right" w:pos="9072"/>
      </w:tabs>
    </w:pPr>
  </w:style>
  <w:style w:type="character" w:customStyle="1" w:styleId="KoptekstChar">
    <w:name w:val="Koptekst Char"/>
    <w:basedOn w:val="Standaardalinea-lettertype"/>
    <w:link w:val="Koptekst"/>
    <w:uiPriority w:val="99"/>
    <w:rsid w:val="00757FAE"/>
    <w:rPr>
      <w:rFonts w:ascii="Univers" w:eastAsia="Times New Roman" w:hAnsi="Univers" w:cs="Times New Roman"/>
      <w:kern w:val="0"/>
      <w:sz w:val="22"/>
      <w:szCs w:val="20"/>
      <w:lang w:eastAsia="nl-NL"/>
      <w14:ligatures w14:val="none"/>
    </w:rPr>
  </w:style>
  <w:style w:type="paragraph" w:styleId="Voettekst">
    <w:name w:val="footer"/>
    <w:basedOn w:val="Standaard"/>
    <w:link w:val="VoettekstChar"/>
    <w:uiPriority w:val="99"/>
    <w:unhideWhenUsed/>
    <w:rsid w:val="00757FAE"/>
    <w:pPr>
      <w:tabs>
        <w:tab w:val="center" w:pos="4536"/>
        <w:tab w:val="right" w:pos="9072"/>
      </w:tabs>
    </w:pPr>
  </w:style>
  <w:style w:type="character" w:customStyle="1" w:styleId="VoettekstChar">
    <w:name w:val="Voettekst Char"/>
    <w:basedOn w:val="Standaardalinea-lettertype"/>
    <w:link w:val="Voettekst"/>
    <w:uiPriority w:val="99"/>
    <w:rsid w:val="00757FAE"/>
    <w:rPr>
      <w:rFonts w:ascii="Univers" w:eastAsia="Times New Roman" w:hAnsi="Univers" w:cs="Times New Roman"/>
      <w:kern w:val="0"/>
      <w:sz w:val="22"/>
      <w:szCs w:val="20"/>
      <w:lang w:eastAsia="nl-NL"/>
      <w14:ligatures w14:val="none"/>
    </w:rPr>
  </w:style>
  <w:style w:type="character" w:styleId="Paginanummer">
    <w:name w:val="page number"/>
    <w:basedOn w:val="Standaardalinea-lettertype"/>
    <w:uiPriority w:val="99"/>
    <w:semiHidden/>
    <w:unhideWhenUsed/>
    <w:rsid w:val="006D3C4B"/>
  </w:style>
  <w:style w:type="paragraph" w:styleId="Voetnoottekst">
    <w:name w:val="footnote text"/>
    <w:basedOn w:val="Standaard"/>
    <w:link w:val="VoetnoottekstChar"/>
    <w:uiPriority w:val="99"/>
    <w:semiHidden/>
    <w:unhideWhenUsed/>
    <w:rsid w:val="00C313E4"/>
    <w:rPr>
      <w:sz w:val="20"/>
    </w:rPr>
  </w:style>
  <w:style w:type="character" w:customStyle="1" w:styleId="VoetnoottekstChar">
    <w:name w:val="Voetnoottekst Char"/>
    <w:basedOn w:val="Standaardalinea-lettertype"/>
    <w:link w:val="Voetnoottekst"/>
    <w:uiPriority w:val="99"/>
    <w:semiHidden/>
    <w:rsid w:val="00C313E4"/>
    <w:rPr>
      <w:rFonts w:ascii="Univers" w:eastAsia="Times New Roman" w:hAnsi="Univers" w:cs="Times New Roman"/>
      <w:kern w:val="0"/>
      <w:sz w:val="20"/>
      <w:szCs w:val="20"/>
      <w:lang w:eastAsia="nl-NL"/>
      <w14:ligatures w14:val="none"/>
    </w:rPr>
  </w:style>
  <w:style w:type="character" w:styleId="Voetnootmarkering">
    <w:name w:val="footnote reference"/>
    <w:basedOn w:val="Standaardalinea-lettertype"/>
    <w:uiPriority w:val="99"/>
    <w:semiHidden/>
    <w:unhideWhenUsed/>
    <w:rsid w:val="00C313E4"/>
    <w:rPr>
      <w:vertAlign w:val="superscript"/>
    </w:rPr>
  </w:style>
  <w:style w:type="table" w:styleId="Tabelraster">
    <w:name w:val="Table Grid"/>
    <w:basedOn w:val="Standaardtabel"/>
    <w:uiPriority w:val="39"/>
    <w:rsid w:val="002F33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fmeldenbridge@gmail.com" TargetMode="Externa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D9DAC-1104-E841-8375-1C1299DB3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2488</Words>
  <Characters>13686</Characters>
  <Application>Microsoft Office Word</Application>
  <DocSecurity>0</DocSecurity>
  <Lines>114</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Klootwijk</dc:creator>
  <cp:keywords/>
  <dc:description/>
  <cp:lastModifiedBy>Rob Klootwijk</cp:lastModifiedBy>
  <cp:revision>3</cp:revision>
  <dcterms:created xsi:type="dcterms:W3CDTF">2026-04-09T19:14:00Z</dcterms:created>
  <dcterms:modified xsi:type="dcterms:W3CDTF">2026-05-07T09:49:00Z</dcterms:modified>
</cp:coreProperties>
</file>