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9784" w14:textId="77777777" w:rsidR="003F4921" w:rsidRDefault="00FC3FA2">
      <w:r>
        <w:rPr>
          <w:noProof/>
          <w14:ligatures w14:val="standardContextual"/>
        </w:rPr>
        <w:drawing>
          <wp:anchor distT="0" distB="0" distL="114300" distR="114300" simplePos="0" relativeHeight="251658240" behindDoc="1" locked="0" layoutInCell="1" allowOverlap="1" wp14:anchorId="488BDA72" wp14:editId="3848199C">
            <wp:simplePos x="0" y="0"/>
            <wp:positionH relativeFrom="column">
              <wp:posOffset>-871515</wp:posOffset>
            </wp:positionH>
            <wp:positionV relativeFrom="paragraph">
              <wp:posOffset>-918649</wp:posOffset>
            </wp:positionV>
            <wp:extent cx="7515618" cy="10668635"/>
            <wp:effectExtent l="0" t="0" r="3175" b="0"/>
            <wp:wrapNone/>
            <wp:docPr id="9805826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82625" name="Afbeelding 980582625"/>
                    <pic:cNvPicPr/>
                  </pic:nvPicPr>
                  <pic:blipFill rotWithShape="1">
                    <a:blip r:embed="rId8" cstate="print">
                      <a:extLst>
                        <a:ext uri="{28A0092B-C50C-407E-A947-70E740481C1C}">
                          <a14:useLocalDpi xmlns:a14="http://schemas.microsoft.com/office/drawing/2010/main" val="0"/>
                        </a:ext>
                      </a:extLst>
                    </a:blip>
                    <a:srcRect l="19915" r="21971"/>
                    <a:stretch/>
                  </pic:blipFill>
                  <pic:spPr bwMode="auto">
                    <a:xfrm>
                      <a:off x="0" y="0"/>
                      <a:ext cx="7515618" cy="10668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6C80D7" w14:textId="77777777" w:rsidR="00FC3FA2" w:rsidRDefault="00FC3FA2"/>
    <w:p w14:paraId="28978270" w14:textId="77777777" w:rsidR="00FC3FA2" w:rsidRDefault="006002F8">
      <w:r>
        <w:rPr>
          <w:noProof/>
          <w14:ligatures w14:val="standardContextual"/>
        </w:rPr>
        <mc:AlternateContent>
          <mc:Choice Requires="wps">
            <w:drawing>
              <wp:anchor distT="0" distB="0" distL="114300" distR="114300" simplePos="0" relativeHeight="251661312" behindDoc="0" locked="0" layoutInCell="1" allowOverlap="1" wp14:anchorId="1A275CF7" wp14:editId="73264273">
                <wp:simplePos x="0" y="0"/>
                <wp:positionH relativeFrom="column">
                  <wp:posOffset>2003593</wp:posOffset>
                </wp:positionH>
                <wp:positionV relativeFrom="paragraph">
                  <wp:posOffset>165472</wp:posOffset>
                </wp:positionV>
                <wp:extent cx="4260215" cy="5354320"/>
                <wp:effectExtent l="0" t="0" r="0" b="0"/>
                <wp:wrapNone/>
                <wp:docPr id="649076683" name="Tekstvak 2"/>
                <wp:cNvGraphicFramePr/>
                <a:graphic xmlns:a="http://schemas.openxmlformats.org/drawingml/2006/main">
                  <a:graphicData uri="http://schemas.microsoft.com/office/word/2010/wordprocessingShape">
                    <wps:wsp>
                      <wps:cNvSpPr txBox="1"/>
                      <wps:spPr>
                        <a:xfrm>
                          <a:off x="0" y="0"/>
                          <a:ext cx="4260215" cy="5354320"/>
                        </a:xfrm>
                        <a:prstGeom prst="rect">
                          <a:avLst/>
                        </a:prstGeom>
                        <a:noFill/>
                        <a:ln w="6350">
                          <a:noFill/>
                        </a:ln>
                      </wps:spPr>
                      <wps:txbx>
                        <w:txbxContent>
                          <w:p w14:paraId="3A8FBE42" w14:textId="77777777" w:rsidR="006002F8" w:rsidRPr="00FC3FA2" w:rsidRDefault="004F6291" w:rsidP="006002F8">
                            <w:pPr>
                              <w:jc w:val="center"/>
                              <w:rPr>
                                <w:rFonts w:ascii="Arial" w:hAnsi="Arial" w:cs="Arial"/>
                                <w:b/>
                                <w:bCs/>
                                <w:color w:val="FFFFFF" w:themeColor="background1"/>
                                <w:sz w:val="48"/>
                                <w:szCs w:val="48"/>
                              </w:rPr>
                            </w:pPr>
                            <w:r>
                              <w:rPr>
                                <w:rFonts w:ascii="Arial" w:hAnsi="Arial" w:cs="Arial"/>
                                <w:b/>
                                <w:bCs/>
                                <w:color w:val="FFFFFF" w:themeColor="background1"/>
                                <w:sz w:val="48"/>
                                <w:szCs w:val="48"/>
                              </w:rPr>
                              <w:t>WEDSTRIJDREGLEMENT</w:t>
                            </w:r>
                          </w:p>
                          <w:p w14:paraId="3782BA00" w14:textId="77777777" w:rsidR="006002F8" w:rsidRPr="00FC3FA2" w:rsidRDefault="006002F8" w:rsidP="006002F8">
                            <w:pPr>
                              <w:jc w:val="center"/>
                              <w:rPr>
                                <w:rFonts w:ascii="Arial" w:hAnsi="Arial" w:cs="Arial"/>
                                <w:color w:val="FFFFFF" w:themeColor="background1"/>
                                <w:sz w:val="52"/>
                                <w:szCs w:val="52"/>
                              </w:rPr>
                            </w:pPr>
                          </w:p>
                          <w:p w14:paraId="2D266B8A" w14:textId="77777777" w:rsidR="006002F8" w:rsidRDefault="006002F8" w:rsidP="006002F8">
                            <w:pPr>
                              <w:jc w:val="center"/>
                              <w:rPr>
                                <w:rFonts w:ascii="Arial" w:hAnsi="Arial" w:cs="Arial"/>
                                <w:color w:val="FFFFFF" w:themeColor="background1"/>
                                <w:sz w:val="28"/>
                                <w:szCs w:val="28"/>
                              </w:rPr>
                            </w:pPr>
                          </w:p>
                          <w:p w14:paraId="35F8694C" w14:textId="77777777" w:rsidR="006002F8" w:rsidRDefault="006002F8" w:rsidP="006002F8">
                            <w:pPr>
                              <w:jc w:val="center"/>
                              <w:rPr>
                                <w:rFonts w:ascii="Arial" w:hAnsi="Arial" w:cs="Arial"/>
                                <w:color w:val="FFFFFF" w:themeColor="background1"/>
                                <w:sz w:val="28"/>
                                <w:szCs w:val="28"/>
                              </w:rPr>
                            </w:pPr>
                          </w:p>
                          <w:p w14:paraId="15EC4C1F" w14:textId="77777777" w:rsidR="006002F8" w:rsidRDefault="006002F8" w:rsidP="006002F8">
                            <w:pPr>
                              <w:jc w:val="center"/>
                              <w:rPr>
                                <w:rFonts w:ascii="Arial" w:hAnsi="Arial" w:cs="Arial"/>
                                <w:color w:val="FFFFFF" w:themeColor="background1"/>
                                <w:sz w:val="28"/>
                                <w:szCs w:val="28"/>
                              </w:rPr>
                            </w:pPr>
                          </w:p>
                          <w:p w14:paraId="25310DFE" w14:textId="77777777" w:rsidR="006002F8" w:rsidRPr="00FC3FA2" w:rsidRDefault="006002F8" w:rsidP="006002F8">
                            <w:pPr>
                              <w:jc w:val="center"/>
                              <w:rPr>
                                <w:rFonts w:ascii="Arial" w:hAnsi="Arial" w:cs="Arial"/>
                                <w:b/>
                                <w:bCs/>
                                <w:color w:val="FFFFFF" w:themeColor="background1"/>
                                <w:sz w:val="28"/>
                                <w:szCs w:val="28"/>
                              </w:rPr>
                            </w:pPr>
                            <w:r w:rsidRPr="00FC3FA2">
                              <w:rPr>
                                <w:rFonts w:ascii="Arial" w:hAnsi="Arial" w:cs="Arial"/>
                                <w:b/>
                                <w:bCs/>
                                <w:color w:val="FFFFFF" w:themeColor="background1"/>
                                <w:sz w:val="28"/>
                                <w:szCs w:val="28"/>
                              </w:rPr>
                              <w:t>BRIDGECLUB DE BARONIE</w:t>
                            </w:r>
                          </w:p>
                          <w:p w14:paraId="65F27CBF" w14:textId="77777777" w:rsidR="006002F8" w:rsidRPr="00FC3FA2" w:rsidRDefault="006002F8" w:rsidP="006002F8">
                            <w:pPr>
                              <w:jc w:val="center"/>
                              <w:rPr>
                                <w:rFonts w:ascii="Arial" w:hAnsi="Arial" w:cs="Arial"/>
                                <w:color w:val="FFFFFF" w:themeColor="background1"/>
                                <w:sz w:val="52"/>
                                <w:szCs w:val="52"/>
                              </w:rPr>
                            </w:pPr>
                          </w:p>
                          <w:p w14:paraId="22A8A36D" w14:textId="77777777" w:rsidR="006002F8" w:rsidRDefault="00B56F09" w:rsidP="006002F8">
                            <w:pPr>
                              <w:ind w:left="2124"/>
                              <w:rPr>
                                <w:rFonts w:ascii="Arial" w:hAnsi="Arial" w:cs="Arial"/>
                                <w:color w:val="FFFFFF" w:themeColor="background1"/>
                                <w:sz w:val="16"/>
                                <w:szCs w:val="16"/>
                              </w:rPr>
                            </w:pPr>
                            <w:r>
                              <w:rPr>
                                <w:rFonts w:ascii="Arial" w:hAnsi="Arial" w:cs="Arial"/>
                                <w:color w:val="FFFFFF" w:themeColor="background1"/>
                                <w:sz w:val="16"/>
                                <w:szCs w:val="16"/>
                              </w:rPr>
                              <w:t>Vastgesteld ALV 01-10-2025</w:t>
                            </w:r>
                          </w:p>
                          <w:p w14:paraId="3A923FA0" w14:textId="7ED4BF99" w:rsidR="00B56F09" w:rsidRPr="00B56F09" w:rsidRDefault="00B56F09" w:rsidP="006002F8">
                            <w:pPr>
                              <w:ind w:left="2124"/>
                              <w:rPr>
                                <w:rFonts w:ascii="Arial" w:hAnsi="Arial" w:cs="Arial"/>
                                <w:color w:val="FFFF00"/>
                                <w:sz w:val="16"/>
                                <w:szCs w:val="16"/>
                              </w:rPr>
                            </w:pPr>
                            <w:r>
                              <w:rPr>
                                <w:rFonts w:ascii="Arial" w:hAnsi="Arial" w:cs="Arial"/>
                                <w:color w:val="FFFFFF" w:themeColor="background1"/>
                                <w:sz w:val="16"/>
                                <w:szCs w:val="16"/>
                              </w:rPr>
                              <w:t>Aanpassingen ALV 2</w:t>
                            </w:r>
                            <w:r w:rsidR="00547E06">
                              <w:rPr>
                                <w:rFonts w:ascii="Arial" w:hAnsi="Arial" w:cs="Arial"/>
                                <w:color w:val="FFFFFF" w:themeColor="background1"/>
                                <w:sz w:val="16"/>
                                <w:szCs w:val="16"/>
                              </w:rPr>
                              <w:t>5</w:t>
                            </w:r>
                            <w:r>
                              <w:rPr>
                                <w:rFonts w:ascii="Arial" w:hAnsi="Arial" w:cs="Arial"/>
                                <w:color w:val="FFFFFF" w:themeColor="background1"/>
                                <w:sz w:val="16"/>
                                <w:szCs w:val="16"/>
                              </w:rPr>
                              <w:t>-03-202</w:t>
                            </w:r>
                            <w:r w:rsidR="00923FF0">
                              <w:rPr>
                                <w:rFonts w:ascii="Arial" w:hAnsi="Arial" w:cs="Arial"/>
                                <w:color w:val="FFFFFF" w:themeColor="background1"/>
                                <w:sz w:val="16"/>
                                <w:szCs w:val="16"/>
                              </w:rPr>
                              <w:t>6</w:t>
                            </w:r>
                          </w:p>
                          <w:p w14:paraId="179FAB5A" w14:textId="77777777" w:rsidR="006002F8" w:rsidRPr="00B56F09" w:rsidRDefault="006002F8" w:rsidP="006002F8">
                            <w:pPr>
                              <w:jc w:val="center"/>
                              <w:rPr>
                                <w:sz w:val="52"/>
                                <w:szCs w:val="52"/>
                              </w:rPr>
                            </w:pPr>
                          </w:p>
                          <w:p w14:paraId="637D6772" w14:textId="77777777" w:rsidR="006002F8" w:rsidRPr="00B56F09" w:rsidRDefault="006002F8" w:rsidP="006002F8">
                            <w:pPr>
                              <w:rPr>
                                <w:sz w:val="52"/>
                                <w:szCs w:val="52"/>
                              </w:rPr>
                            </w:pPr>
                          </w:p>
                          <w:p w14:paraId="5CF672C1" w14:textId="77777777" w:rsidR="006002F8" w:rsidRPr="00B56F09" w:rsidRDefault="006002F8" w:rsidP="006002F8">
                            <w:pPr>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A275CF7" id="_x0000_t202" coordsize="21600,21600" o:spt="202" path="m,l,21600r21600,l21600,xe">
                <v:stroke joinstyle="miter"/>
                <v:path gradientshapeok="t" o:connecttype="rect"/>
              </v:shapetype>
              <v:shape id="Tekstvak 2" o:spid="_x0000_s1026" type="#_x0000_t202" style="position:absolute;margin-left:157.75pt;margin-top:13.05pt;width:335.45pt;height:4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" filled="f" stroked="f" strokeweight=".5pt">
                <v:textbox>
                  <w:txbxContent>
                    <w:p w14:paraId="3A8FBE42" w14:textId="77777777" w:rsidR="006002F8" w:rsidRPr="00FC3FA2" w:rsidRDefault="004F6291" w:rsidP="006002F8">
                      <w:pPr>
                        <w:jc w:val="center"/>
                        <w:rPr>
                          <w:rFonts w:ascii="Arial" w:hAnsi="Arial" w:cs="Arial"/>
                          <w:b/>
                          <w:bCs/>
                          <w:color w:val="FFFFFF" w:themeColor="background1"/>
                          <w:sz w:val="48"/>
                          <w:szCs w:val="48"/>
                        </w:rPr>
                      </w:pPr>
                      <w:r>
                        <w:rPr>
                          <w:rFonts w:ascii="Arial" w:hAnsi="Arial" w:cs="Arial"/>
                          <w:b/>
                          <w:bCs/>
                          <w:color w:val="FFFFFF" w:themeColor="background1"/>
                          <w:sz w:val="48"/>
                          <w:szCs w:val="48"/>
                        </w:rPr>
                        <w:t>WEDSTRIJDREGLEMENT</w:t>
                      </w:r>
                    </w:p>
                    <w:p w14:paraId="3782BA00" w14:textId="77777777" w:rsidR="006002F8" w:rsidRPr="00FC3FA2" w:rsidRDefault="006002F8" w:rsidP="006002F8">
                      <w:pPr>
                        <w:jc w:val="center"/>
                        <w:rPr>
                          <w:rFonts w:ascii="Arial" w:hAnsi="Arial" w:cs="Arial"/>
                          <w:color w:val="FFFFFF" w:themeColor="background1"/>
                          <w:sz w:val="52"/>
                          <w:szCs w:val="52"/>
                        </w:rPr>
                      </w:pPr>
                    </w:p>
                    <w:p w14:paraId="2D266B8A" w14:textId="77777777" w:rsidR="006002F8" w:rsidRDefault="006002F8" w:rsidP="006002F8">
                      <w:pPr>
                        <w:jc w:val="center"/>
                        <w:rPr>
                          <w:rFonts w:ascii="Arial" w:hAnsi="Arial" w:cs="Arial"/>
                          <w:color w:val="FFFFFF" w:themeColor="background1"/>
                          <w:sz w:val="28"/>
                          <w:szCs w:val="28"/>
                        </w:rPr>
                      </w:pPr>
                    </w:p>
                    <w:p w14:paraId="35F8694C" w14:textId="77777777" w:rsidR="006002F8" w:rsidRDefault="006002F8" w:rsidP="006002F8">
                      <w:pPr>
                        <w:jc w:val="center"/>
                        <w:rPr>
                          <w:rFonts w:ascii="Arial" w:hAnsi="Arial" w:cs="Arial"/>
                          <w:color w:val="FFFFFF" w:themeColor="background1"/>
                          <w:sz w:val="28"/>
                          <w:szCs w:val="28"/>
                        </w:rPr>
                      </w:pPr>
                    </w:p>
                    <w:p w14:paraId="15EC4C1F" w14:textId="77777777" w:rsidR="006002F8" w:rsidRDefault="006002F8" w:rsidP="006002F8">
                      <w:pPr>
                        <w:jc w:val="center"/>
                        <w:rPr>
                          <w:rFonts w:ascii="Arial" w:hAnsi="Arial" w:cs="Arial"/>
                          <w:color w:val="FFFFFF" w:themeColor="background1"/>
                          <w:sz w:val="28"/>
                          <w:szCs w:val="28"/>
                        </w:rPr>
                      </w:pPr>
                    </w:p>
                    <w:p w14:paraId="25310DFE" w14:textId="77777777" w:rsidR="006002F8" w:rsidRPr="00FC3FA2" w:rsidRDefault="006002F8" w:rsidP="006002F8">
                      <w:pPr>
                        <w:jc w:val="center"/>
                        <w:rPr>
                          <w:rFonts w:ascii="Arial" w:hAnsi="Arial" w:cs="Arial"/>
                          <w:b/>
                          <w:bCs/>
                          <w:color w:val="FFFFFF" w:themeColor="background1"/>
                          <w:sz w:val="28"/>
                          <w:szCs w:val="28"/>
                        </w:rPr>
                      </w:pPr>
                      <w:r w:rsidRPr="00FC3FA2">
                        <w:rPr>
                          <w:rFonts w:ascii="Arial" w:hAnsi="Arial" w:cs="Arial"/>
                          <w:b/>
                          <w:bCs/>
                          <w:color w:val="FFFFFF" w:themeColor="background1"/>
                          <w:sz w:val="28"/>
                          <w:szCs w:val="28"/>
                        </w:rPr>
                        <w:t>BRIDGECLUB DE BARONIE</w:t>
                      </w:r>
                    </w:p>
                    <w:p w14:paraId="65F27CBF" w14:textId="77777777" w:rsidR="006002F8" w:rsidRPr="00FC3FA2" w:rsidRDefault="006002F8" w:rsidP="006002F8">
                      <w:pPr>
                        <w:jc w:val="center"/>
                        <w:rPr>
                          <w:rFonts w:ascii="Arial" w:hAnsi="Arial" w:cs="Arial"/>
                          <w:color w:val="FFFFFF" w:themeColor="background1"/>
                          <w:sz w:val="52"/>
                          <w:szCs w:val="52"/>
                        </w:rPr>
                      </w:pPr>
                    </w:p>
                    <w:p w14:paraId="22A8A36D" w14:textId="77777777" w:rsidR="006002F8" w:rsidRDefault="00B56F09" w:rsidP="006002F8">
                      <w:pPr>
                        <w:ind w:left="2124"/>
                        <w:rPr>
                          <w:rFonts w:ascii="Arial" w:hAnsi="Arial" w:cs="Arial"/>
                          <w:color w:val="FFFFFF" w:themeColor="background1"/>
                          <w:sz w:val="16"/>
                          <w:szCs w:val="16"/>
                        </w:rPr>
                      </w:pPr>
                      <w:r>
                        <w:rPr>
                          <w:rFonts w:ascii="Arial" w:hAnsi="Arial" w:cs="Arial"/>
                          <w:color w:val="FFFFFF" w:themeColor="background1"/>
                          <w:sz w:val="16"/>
                          <w:szCs w:val="16"/>
                        </w:rPr>
                        <w:t>Vastgesteld ALV 01-10-2025</w:t>
                      </w:r>
                    </w:p>
                    <w:p w14:paraId="3A923FA0" w14:textId="7ED4BF99" w:rsidR="00B56F09" w:rsidRPr="00B56F09" w:rsidRDefault="00B56F09" w:rsidP="006002F8">
                      <w:pPr>
                        <w:ind w:left="2124"/>
                        <w:rPr>
                          <w:rFonts w:ascii="Arial" w:hAnsi="Arial" w:cs="Arial"/>
                          <w:color w:val="FFFF00"/>
                          <w:sz w:val="16"/>
                          <w:szCs w:val="16"/>
                        </w:rPr>
                      </w:pPr>
                      <w:r>
                        <w:rPr>
                          <w:rFonts w:ascii="Arial" w:hAnsi="Arial" w:cs="Arial"/>
                          <w:color w:val="FFFFFF" w:themeColor="background1"/>
                          <w:sz w:val="16"/>
                          <w:szCs w:val="16"/>
                        </w:rPr>
                        <w:t>Aanpassingen ALV 2</w:t>
                      </w:r>
                      <w:r w:rsidR="00547E06">
                        <w:rPr>
                          <w:rFonts w:ascii="Arial" w:hAnsi="Arial" w:cs="Arial"/>
                          <w:color w:val="FFFFFF" w:themeColor="background1"/>
                          <w:sz w:val="16"/>
                          <w:szCs w:val="16"/>
                        </w:rPr>
                        <w:t>5</w:t>
                      </w:r>
                      <w:r>
                        <w:rPr>
                          <w:rFonts w:ascii="Arial" w:hAnsi="Arial" w:cs="Arial"/>
                          <w:color w:val="FFFFFF" w:themeColor="background1"/>
                          <w:sz w:val="16"/>
                          <w:szCs w:val="16"/>
                        </w:rPr>
                        <w:t>-03-202</w:t>
                      </w:r>
                      <w:r w:rsidR="00923FF0">
                        <w:rPr>
                          <w:rFonts w:ascii="Arial" w:hAnsi="Arial" w:cs="Arial"/>
                          <w:color w:val="FFFFFF" w:themeColor="background1"/>
                          <w:sz w:val="16"/>
                          <w:szCs w:val="16"/>
                        </w:rPr>
                        <w:t>6</w:t>
                      </w:r>
                    </w:p>
                    <w:p w14:paraId="179FAB5A" w14:textId="77777777" w:rsidR="006002F8" w:rsidRPr="00B56F09" w:rsidRDefault="006002F8" w:rsidP="006002F8">
                      <w:pPr>
                        <w:jc w:val="center"/>
                        <w:rPr>
                          <w:sz w:val="52"/>
                          <w:szCs w:val="52"/>
                        </w:rPr>
                      </w:pPr>
                    </w:p>
                    <w:p w14:paraId="637D6772" w14:textId="77777777" w:rsidR="006002F8" w:rsidRPr="00B56F09" w:rsidRDefault="006002F8" w:rsidP="006002F8">
                      <w:pPr>
                        <w:rPr>
                          <w:sz w:val="52"/>
                          <w:szCs w:val="52"/>
                        </w:rPr>
                      </w:pPr>
                    </w:p>
                    <w:p w14:paraId="5CF672C1" w14:textId="77777777" w:rsidR="006002F8" w:rsidRPr="00B56F09" w:rsidRDefault="006002F8" w:rsidP="006002F8">
                      <w:pPr>
                        <w:rPr>
                          <w:sz w:val="52"/>
                          <w:szCs w:val="52"/>
                        </w:rPr>
                      </w:pPr>
                    </w:p>
                  </w:txbxContent>
                </v:textbox>
              </v:shape>
            </w:pict>
          </mc:Fallback>
        </mc:AlternateContent>
      </w:r>
    </w:p>
    <w:p w14:paraId="5773BD5B" w14:textId="77777777" w:rsidR="00FC3FA2" w:rsidRDefault="00FC3FA2"/>
    <w:p w14:paraId="0E342E85" w14:textId="77777777" w:rsidR="00FC3FA2" w:rsidRDefault="00FC3FA2"/>
    <w:p w14:paraId="02E94B5C" w14:textId="77777777" w:rsidR="00FC3FA2" w:rsidRDefault="00FC3FA2"/>
    <w:p w14:paraId="4AFCADE3" w14:textId="77777777" w:rsidR="00FC3FA2" w:rsidRDefault="00FC3FA2"/>
    <w:p w14:paraId="5AA7B069" w14:textId="77777777" w:rsidR="00FC3FA2" w:rsidRDefault="00FC3FA2"/>
    <w:p w14:paraId="6E279FE8" w14:textId="77777777" w:rsidR="00FC3FA2" w:rsidRDefault="00FC3FA2"/>
    <w:p w14:paraId="012E797A" w14:textId="77777777" w:rsidR="00FC3FA2" w:rsidRDefault="00FC3FA2"/>
    <w:p w14:paraId="6EF6E9E6" w14:textId="77777777" w:rsidR="00FC3FA2" w:rsidRDefault="00FC3FA2"/>
    <w:p w14:paraId="11781FAF" w14:textId="77777777" w:rsidR="00FC3FA2" w:rsidRDefault="00FC3FA2"/>
    <w:p w14:paraId="486436A5" w14:textId="77777777" w:rsidR="00FC3FA2" w:rsidRDefault="00FC3FA2"/>
    <w:p w14:paraId="47912904" w14:textId="77777777" w:rsidR="00FC3FA2" w:rsidRDefault="00FC3FA2"/>
    <w:p w14:paraId="26DF4676" w14:textId="77777777" w:rsidR="00FC3FA2" w:rsidRDefault="00FC3FA2"/>
    <w:p w14:paraId="5E9EE5B2" w14:textId="77777777" w:rsidR="00FC3FA2" w:rsidRDefault="00FC3FA2"/>
    <w:p w14:paraId="10DECCC9" w14:textId="77777777" w:rsidR="00FC3FA2" w:rsidRDefault="00FC3FA2"/>
    <w:p w14:paraId="4E62FCCE" w14:textId="77777777" w:rsidR="00FC3FA2" w:rsidRDefault="00FC3FA2"/>
    <w:p w14:paraId="4689571B" w14:textId="77777777" w:rsidR="00FC3FA2" w:rsidRDefault="00FC3FA2"/>
    <w:p w14:paraId="1DDF92B5" w14:textId="77777777" w:rsidR="00FC3FA2" w:rsidRDefault="00FC3FA2"/>
    <w:p w14:paraId="250BF2D0" w14:textId="77777777" w:rsidR="00FC3FA2" w:rsidRDefault="00FC3FA2"/>
    <w:p w14:paraId="566ECCDC" w14:textId="77777777" w:rsidR="00FC3FA2" w:rsidRDefault="00FC3FA2"/>
    <w:p w14:paraId="73B5EFB5" w14:textId="77777777" w:rsidR="00FC3FA2" w:rsidRDefault="00FC3FA2"/>
    <w:p w14:paraId="25B9E027" w14:textId="77777777" w:rsidR="00FC3FA2" w:rsidRDefault="00FC3FA2"/>
    <w:p w14:paraId="66D8F322" w14:textId="77777777" w:rsidR="00FC3FA2" w:rsidRDefault="00FC3FA2"/>
    <w:p w14:paraId="2BF45DAF" w14:textId="77777777" w:rsidR="00FC3FA2" w:rsidRDefault="00FC3FA2"/>
    <w:p w14:paraId="58BABF7D" w14:textId="77777777" w:rsidR="00FC3FA2" w:rsidRDefault="00FC3FA2"/>
    <w:p w14:paraId="0F51121A" w14:textId="77777777" w:rsidR="00FC3FA2" w:rsidRDefault="00FC3FA2"/>
    <w:p w14:paraId="3430344E" w14:textId="77777777" w:rsidR="00FC3FA2" w:rsidRDefault="00FC3FA2"/>
    <w:p w14:paraId="38536B67" w14:textId="77777777" w:rsidR="00FC3FA2" w:rsidRDefault="00FC3FA2"/>
    <w:p w14:paraId="734C2ACD" w14:textId="77777777" w:rsidR="00FC3FA2" w:rsidRDefault="00FC3FA2"/>
    <w:p w14:paraId="4C12F940" w14:textId="77777777" w:rsidR="00FC3FA2" w:rsidRDefault="00FC3FA2"/>
    <w:p w14:paraId="0EF0F2FB" w14:textId="77777777" w:rsidR="00FC3FA2" w:rsidRDefault="00FC3FA2"/>
    <w:p w14:paraId="4CA63BC8" w14:textId="77777777" w:rsidR="00FC3FA2" w:rsidRDefault="00FC3FA2"/>
    <w:p w14:paraId="20505521" w14:textId="77777777" w:rsidR="00FC3FA2" w:rsidRDefault="00FC3FA2"/>
    <w:p w14:paraId="44DE94ED" w14:textId="77777777" w:rsidR="00FC3FA2" w:rsidRDefault="00FC3FA2"/>
    <w:p w14:paraId="2A041BF2" w14:textId="77777777" w:rsidR="00FC3FA2" w:rsidRDefault="00FC3FA2"/>
    <w:p w14:paraId="7AB0D034" w14:textId="77777777" w:rsidR="00FC3FA2" w:rsidRDefault="00FC3FA2"/>
    <w:p w14:paraId="6C304B0E" w14:textId="77777777" w:rsidR="00FC3FA2" w:rsidRDefault="00FC3FA2"/>
    <w:p w14:paraId="13BC5525" w14:textId="77777777" w:rsidR="00FC3FA2" w:rsidRDefault="00FC3FA2"/>
    <w:p w14:paraId="3B1B2610" w14:textId="77777777" w:rsidR="00FC3FA2" w:rsidRDefault="00FC3FA2"/>
    <w:p w14:paraId="1B900171" w14:textId="77777777" w:rsidR="00FC3FA2" w:rsidRDefault="00FC3FA2"/>
    <w:p w14:paraId="7E94066B" w14:textId="77777777" w:rsidR="00FC3FA2" w:rsidRDefault="00FC3FA2"/>
    <w:p w14:paraId="0FC723D2" w14:textId="77777777" w:rsidR="00FC3FA2" w:rsidRDefault="00FC3FA2"/>
    <w:p w14:paraId="65B5E6CF" w14:textId="77777777" w:rsidR="00FC3FA2" w:rsidRDefault="00FC3FA2"/>
    <w:p w14:paraId="0E6483E5" w14:textId="77777777" w:rsidR="00FC3FA2" w:rsidRDefault="00FC3FA2"/>
    <w:p w14:paraId="4124A2DC" w14:textId="77777777" w:rsidR="00FC3FA2" w:rsidRDefault="00FC3FA2"/>
    <w:p w14:paraId="3588B461" w14:textId="77777777" w:rsidR="00FC3FA2" w:rsidRDefault="00FC3FA2"/>
    <w:p w14:paraId="587CBAA3" w14:textId="77777777" w:rsidR="00FC3FA2" w:rsidRDefault="00FC3FA2"/>
    <w:p w14:paraId="4410F168" w14:textId="77777777" w:rsidR="00FC3FA2" w:rsidRDefault="00FC3FA2"/>
    <w:p w14:paraId="5909F5BA" w14:textId="77777777" w:rsidR="00DD710B" w:rsidRPr="00FD142D" w:rsidRDefault="00FC3FA2" w:rsidP="00FC3FA2">
      <w:pPr>
        <w:rPr>
          <w:rFonts w:ascii="Times New Roman" w:hAnsi="Times New Roman"/>
          <w:sz w:val="24"/>
          <w:szCs w:val="24"/>
        </w:rPr>
      </w:pPr>
      <w:r w:rsidRPr="00FD142D">
        <w:rPr>
          <w:rFonts w:ascii="Times New Roman" w:hAnsi="Times New Roman"/>
          <w:sz w:val="24"/>
          <w:szCs w:val="24"/>
        </w:rPr>
        <w:lastRenderedPageBreak/>
        <w:t xml:space="preserve">Het </w:t>
      </w:r>
      <w:r w:rsidR="00F43443">
        <w:rPr>
          <w:rFonts w:ascii="Times New Roman" w:hAnsi="Times New Roman"/>
          <w:sz w:val="24"/>
          <w:szCs w:val="24"/>
        </w:rPr>
        <w:t>competitie</w:t>
      </w:r>
      <w:r w:rsidRPr="00FD142D">
        <w:rPr>
          <w:rFonts w:ascii="Times New Roman" w:hAnsi="Times New Roman"/>
          <w:sz w:val="24"/>
          <w:szCs w:val="24"/>
        </w:rPr>
        <w:t xml:space="preserve">reglement van B.C. de Baronie is op verzoek van de technische commissie [wedstrijdleiding] op 7 april 2025 geëvalueerd in samenspraak met experts uit het districtsbestuur, een andere vereniging en eigen gelederen. Aanleiding was dat </w:t>
      </w:r>
      <w:r w:rsidR="003D6336" w:rsidRPr="00FD142D">
        <w:rPr>
          <w:rFonts w:ascii="Times New Roman" w:hAnsi="Times New Roman"/>
          <w:sz w:val="24"/>
          <w:szCs w:val="24"/>
        </w:rPr>
        <w:t>de vereniging sinds haar oprichting zich heeft geëvolueerd van een ‘opstapvereniging’ voor beginnende bridgers naar een meer volwassen club met ervaren bridgers</w:t>
      </w:r>
      <w:r w:rsidR="00DD710B" w:rsidRPr="00FD142D">
        <w:rPr>
          <w:rFonts w:ascii="Times New Roman" w:hAnsi="Times New Roman"/>
          <w:sz w:val="24"/>
          <w:szCs w:val="24"/>
        </w:rPr>
        <w:t xml:space="preserve"> die op hoger niveau spelen. </w:t>
      </w:r>
      <w:r w:rsidR="00F201B2">
        <w:rPr>
          <w:rFonts w:ascii="Times New Roman" w:hAnsi="Times New Roman"/>
          <w:sz w:val="24"/>
          <w:szCs w:val="24"/>
        </w:rPr>
        <w:t xml:space="preserve">Niet alleen het </w:t>
      </w:r>
      <w:r w:rsidR="00DD710B" w:rsidRPr="00FD142D">
        <w:rPr>
          <w:rFonts w:ascii="Times New Roman" w:hAnsi="Times New Roman"/>
          <w:sz w:val="24"/>
          <w:szCs w:val="24"/>
        </w:rPr>
        <w:t xml:space="preserve">competitiereglement </w:t>
      </w:r>
      <w:r w:rsidR="00F201B2">
        <w:rPr>
          <w:rFonts w:ascii="Times New Roman" w:hAnsi="Times New Roman"/>
          <w:sz w:val="24"/>
          <w:szCs w:val="24"/>
        </w:rPr>
        <w:t xml:space="preserve">maar ook het wedstrijdreglement </w:t>
      </w:r>
      <w:r w:rsidR="00DD710B" w:rsidRPr="00FD142D">
        <w:rPr>
          <w:rFonts w:ascii="Times New Roman" w:hAnsi="Times New Roman"/>
          <w:sz w:val="24"/>
          <w:szCs w:val="24"/>
        </w:rPr>
        <w:t>verdiende daarom een upgrade</w:t>
      </w:r>
      <w:r w:rsidR="00062200" w:rsidRPr="00FD142D">
        <w:rPr>
          <w:rFonts w:ascii="Times New Roman" w:hAnsi="Times New Roman"/>
          <w:sz w:val="24"/>
          <w:szCs w:val="24"/>
        </w:rPr>
        <w:t xml:space="preserve"> </w:t>
      </w:r>
      <w:r w:rsidR="00DD710B" w:rsidRPr="00FD142D">
        <w:rPr>
          <w:rFonts w:ascii="Times New Roman" w:hAnsi="Times New Roman"/>
          <w:sz w:val="24"/>
          <w:szCs w:val="24"/>
        </w:rPr>
        <w:t xml:space="preserve">die tegemoet komt aan deze ontwikkeling. </w:t>
      </w:r>
      <w:r w:rsidR="00F201B2">
        <w:rPr>
          <w:rFonts w:ascii="Times New Roman" w:hAnsi="Times New Roman"/>
          <w:sz w:val="24"/>
          <w:szCs w:val="24"/>
        </w:rPr>
        <w:t xml:space="preserve">Daarbij is gebruik gemaakt van een vergelijking van wedstrijdreglementen van verschillende verenigingen. </w:t>
      </w:r>
    </w:p>
    <w:p w14:paraId="6E24BD54" w14:textId="77777777" w:rsidR="0008619F" w:rsidRPr="00FD142D" w:rsidRDefault="0008619F" w:rsidP="00FC3FA2">
      <w:pPr>
        <w:rPr>
          <w:rFonts w:ascii="Times New Roman" w:hAnsi="Times New Roman"/>
          <w:b/>
          <w:bCs/>
          <w:sz w:val="24"/>
          <w:szCs w:val="24"/>
        </w:rPr>
      </w:pPr>
    </w:p>
    <w:p w14:paraId="12803AC7" w14:textId="77777777" w:rsidR="00DD710B" w:rsidRPr="00FD142D" w:rsidRDefault="00DD710B" w:rsidP="00FC3FA2">
      <w:pPr>
        <w:rPr>
          <w:rFonts w:ascii="Times New Roman" w:hAnsi="Times New Roman"/>
          <w:b/>
          <w:bCs/>
          <w:sz w:val="24"/>
          <w:szCs w:val="24"/>
        </w:rPr>
      </w:pPr>
      <w:r w:rsidRPr="00FD142D">
        <w:rPr>
          <w:rFonts w:ascii="Times New Roman" w:hAnsi="Times New Roman"/>
          <w:b/>
          <w:bCs/>
          <w:sz w:val="24"/>
          <w:szCs w:val="24"/>
        </w:rPr>
        <w:t>Inhoudsopgave</w:t>
      </w:r>
    </w:p>
    <w:p w14:paraId="5C5B9020" w14:textId="77777777" w:rsidR="00DD710B" w:rsidRPr="00FD142D" w:rsidRDefault="00DD710B" w:rsidP="00FC3FA2">
      <w:pPr>
        <w:rPr>
          <w:rFonts w:ascii="Times New Roman" w:hAnsi="Times New Roman"/>
          <w:sz w:val="24"/>
          <w:szCs w:val="24"/>
        </w:rPr>
      </w:pPr>
    </w:p>
    <w:p w14:paraId="3FB4FF6E" w14:textId="77777777" w:rsidR="003D6336" w:rsidRPr="00FD142D" w:rsidRDefault="003D6336" w:rsidP="00FC3FA2">
      <w:pPr>
        <w:rPr>
          <w:rFonts w:ascii="Times New Roman" w:hAnsi="Times New Roman"/>
          <w:sz w:val="24"/>
          <w:szCs w:val="24"/>
        </w:rPr>
      </w:pPr>
    </w:p>
    <w:p w14:paraId="1DB7F6B4" w14:textId="77777777" w:rsidR="005C43DA" w:rsidRPr="00FD142D" w:rsidRDefault="005C43DA" w:rsidP="00FC3FA2">
      <w:pPr>
        <w:rPr>
          <w:rFonts w:ascii="Times New Roman" w:hAnsi="Times New Roman"/>
          <w:sz w:val="24"/>
          <w:szCs w:val="24"/>
        </w:rPr>
      </w:pPr>
      <w:r w:rsidRPr="00FD142D">
        <w:rPr>
          <w:rFonts w:ascii="Times New Roman" w:hAnsi="Times New Roman"/>
          <w:sz w:val="24"/>
          <w:szCs w:val="24"/>
        </w:rPr>
        <w:t>Onderwerp:</w:t>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t>Artikel:</w:t>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t>Pag</w:t>
      </w:r>
      <w:r w:rsidR="00F376A0" w:rsidRPr="00FD142D">
        <w:rPr>
          <w:rFonts w:ascii="Times New Roman" w:hAnsi="Times New Roman"/>
          <w:sz w:val="24"/>
          <w:szCs w:val="24"/>
        </w:rPr>
        <w:t>ina:</w:t>
      </w:r>
    </w:p>
    <w:p w14:paraId="358025C4" w14:textId="77777777" w:rsidR="005C43DA" w:rsidRPr="00FD142D" w:rsidRDefault="005C43DA" w:rsidP="00FC3FA2">
      <w:pPr>
        <w:rPr>
          <w:rFonts w:ascii="Times New Roman" w:hAnsi="Times New Roman"/>
          <w:sz w:val="24"/>
          <w:szCs w:val="24"/>
        </w:rPr>
      </w:pPr>
    </w:p>
    <w:p w14:paraId="1035A9E5" w14:textId="77777777" w:rsidR="003C48DD" w:rsidRPr="00FD142D" w:rsidRDefault="003C48DD" w:rsidP="00FC3FA2">
      <w:pPr>
        <w:rPr>
          <w:rFonts w:ascii="Times New Roman" w:hAnsi="Times New Roman"/>
          <w:sz w:val="24"/>
          <w:szCs w:val="24"/>
        </w:rPr>
      </w:pPr>
      <w:r w:rsidRPr="00FD142D">
        <w:rPr>
          <w:rFonts w:ascii="Times New Roman" w:hAnsi="Times New Roman"/>
          <w:sz w:val="24"/>
          <w:szCs w:val="24"/>
        </w:rPr>
        <w:t>Algemene bepalingen</w:t>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00FD142D">
        <w:rPr>
          <w:rFonts w:ascii="Times New Roman" w:hAnsi="Times New Roman"/>
          <w:sz w:val="24"/>
          <w:szCs w:val="24"/>
        </w:rPr>
        <w:tab/>
      </w:r>
      <w:r w:rsidRPr="00FD142D">
        <w:rPr>
          <w:rFonts w:ascii="Times New Roman" w:hAnsi="Times New Roman"/>
          <w:sz w:val="24"/>
          <w:szCs w:val="24"/>
        </w:rPr>
        <w:t>1</w:t>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t>3</w:t>
      </w:r>
    </w:p>
    <w:p w14:paraId="75C379EC" w14:textId="77777777" w:rsidR="003C48DD" w:rsidRPr="00FD142D" w:rsidRDefault="003C48DD" w:rsidP="00FC3FA2">
      <w:pPr>
        <w:rPr>
          <w:rFonts w:ascii="Times New Roman" w:hAnsi="Times New Roman"/>
          <w:sz w:val="24"/>
          <w:szCs w:val="24"/>
        </w:rPr>
      </w:pPr>
    </w:p>
    <w:p w14:paraId="67295ABA" w14:textId="77777777" w:rsidR="003C48DD" w:rsidRPr="00FD142D" w:rsidRDefault="00532048" w:rsidP="00FC3FA2">
      <w:pPr>
        <w:rPr>
          <w:rFonts w:ascii="Times New Roman" w:hAnsi="Times New Roman"/>
          <w:sz w:val="24"/>
          <w:szCs w:val="24"/>
        </w:rPr>
      </w:pPr>
      <w:r w:rsidRPr="00FD142D">
        <w:rPr>
          <w:rFonts w:ascii="Times New Roman" w:hAnsi="Times New Roman"/>
          <w:sz w:val="24"/>
          <w:szCs w:val="24"/>
        </w:rPr>
        <w:t>Deelname</w:t>
      </w:r>
      <w:r w:rsidR="003C48DD" w:rsidRPr="00FD142D">
        <w:rPr>
          <w:rFonts w:ascii="Times New Roman" w:hAnsi="Times New Roman"/>
          <w:sz w:val="24"/>
          <w:szCs w:val="24"/>
        </w:rPr>
        <w:tab/>
      </w:r>
      <w:r w:rsidR="003C48DD" w:rsidRPr="00FD142D">
        <w:rPr>
          <w:rFonts w:ascii="Times New Roman" w:hAnsi="Times New Roman"/>
          <w:sz w:val="24"/>
          <w:szCs w:val="24"/>
        </w:rPr>
        <w:tab/>
      </w:r>
      <w:r w:rsidR="003C48DD" w:rsidRPr="00FD142D">
        <w:rPr>
          <w:rFonts w:ascii="Times New Roman" w:hAnsi="Times New Roman"/>
          <w:sz w:val="24"/>
          <w:szCs w:val="24"/>
        </w:rPr>
        <w:tab/>
      </w:r>
      <w:r w:rsidR="003C48DD" w:rsidRPr="00FD142D">
        <w:rPr>
          <w:rFonts w:ascii="Times New Roman" w:hAnsi="Times New Roman"/>
          <w:sz w:val="24"/>
          <w:szCs w:val="24"/>
        </w:rPr>
        <w:tab/>
      </w:r>
      <w:r w:rsidR="003C48DD" w:rsidRPr="00FD142D">
        <w:rPr>
          <w:rFonts w:ascii="Times New Roman" w:hAnsi="Times New Roman"/>
          <w:sz w:val="24"/>
          <w:szCs w:val="24"/>
        </w:rPr>
        <w:tab/>
        <w:t>2</w:t>
      </w:r>
      <w:r w:rsidR="003C48DD" w:rsidRPr="00FD142D">
        <w:rPr>
          <w:rFonts w:ascii="Times New Roman" w:hAnsi="Times New Roman"/>
          <w:sz w:val="24"/>
          <w:szCs w:val="24"/>
        </w:rPr>
        <w:tab/>
      </w:r>
      <w:r w:rsidR="003C48DD" w:rsidRPr="00FD142D">
        <w:rPr>
          <w:rFonts w:ascii="Times New Roman" w:hAnsi="Times New Roman"/>
          <w:sz w:val="24"/>
          <w:szCs w:val="24"/>
        </w:rPr>
        <w:tab/>
      </w:r>
      <w:r w:rsidR="003C48DD" w:rsidRPr="00FD142D">
        <w:rPr>
          <w:rFonts w:ascii="Times New Roman" w:hAnsi="Times New Roman"/>
          <w:sz w:val="24"/>
          <w:szCs w:val="24"/>
        </w:rPr>
        <w:tab/>
      </w:r>
      <w:r w:rsidR="003C48DD" w:rsidRPr="00FD142D">
        <w:rPr>
          <w:rFonts w:ascii="Times New Roman" w:hAnsi="Times New Roman"/>
          <w:sz w:val="24"/>
          <w:szCs w:val="24"/>
        </w:rPr>
        <w:tab/>
      </w:r>
      <w:r w:rsidR="003C48DD" w:rsidRPr="00FD142D">
        <w:rPr>
          <w:rFonts w:ascii="Times New Roman" w:hAnsi="Times New Roman"/>
          <w:sz w:val="24"/>
          <w:szCs w:val="24"/>
        </w:rPr>
        <w:tab/>
        <w:t>3</w:t>
      </w:r>
    </w:p>
    <w:p w14:paraId="388A857C" w14:textId="77777777" w:rsidR="00532048" w:rsidRPr="00FD142D" w:rsidRDefault="00532048" w:rsidP="00FC3FA2">
      <w:pPr>
        <w:rPr>
          <w:rFonts w:ascii="Times New Roman" w:hAnsi="Times New Roman"/>
          <w:sz w:val="24"/>
          <w:szCs w:val="24"/>
        </w:rPr>
      </w:pPr>
    </w:p>
    <w:p w14:paraId="352FBFD0" w14:textId="77777777" w:rsidR="007B2A58" w:rsidRDefault="007B2A58" w:rsidP="00FC3FA2">
      <w:pPr>
        <w:rPr>
          <w:rFonts w:ascii="Times New Roman" w:hAnsi="Times New Roman"/>
          <w:sz w:val="24"/>
          <w:szCs w:val="24"/>
        </w:rPr>
      </w:pPr>
      <w:r>
        <w:rPr>
          <w:rFonts w:ascii="Times New Roman" w:hAnsi="Times New Roman"/>
          <w:sz w:val="24"/>
          <w:szCs w:val="24"/>
        </w:rPr>
        <w:t>Gedrag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4</w:t>
      </w:r>
    </w:p>
    <w:p w14:paraId="03DE5945" w14:textId="77777777" w:rsidR="007B2A58" w:rsidRDefault="007B2A58" w:rsidP="00FC3FA2">
      <w:pPr>
        <w:rPr>
          <w:rFonts w:ascii="Times New Roman" w:hAnsi="Times New Roman"/>
          <w:sz w:val="24"/>
          <w:szCs w:val="24"/>
        </w:rPr>
      </w:pPr>
    </w:p>
    <w:p w14:paraId="04136338" w14:textId="77777777" w:rsidR="003D6336" w:rsidRPr="00FD142D" w:rsidRDefault="0008619F" w:rsidP="00FC3FA2">
      <w:pPr>
        <w:rPr>
          <w:rFonts w:ascii="Times New Roman" w:hAnsi="Times New Roman"/>
          <w:sz w:val="24"/>
          <w:szCs w:val="24"/>
        </w:rPr>
      </w:pPr>
      <w:r w:rsidRPr="00FD142D">
        <w:rPr>
          <w:rFonts w:ascii="Times New Roman" w:hAnsi="Times New Roman"/>
          <w:sz w:val="24"/>
          <w:szCs w:val="24"/>
        </w:rPr>
        <w:t>Systeemkaart en pre-alert</w:t>
      </w:r>
      <w:r w:rsidR="003D6336"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4</w:t>
      </w:r>
      <w:r w:rsidR="005C43DA" w:rsidRPr="00FD142D">
        <w:rPr>
          <w:rFonts w:ascii="Times New Roman" w:hAnsi="Times New Roman"/>
          <w:sz w:val="24"/>
          <w:szCs w:val="24"/>
        </w:rPr>
        <w:tab/>
      </w:r>
      <w:r w:rsidR="003D6336" w:rsidRPr="00FD142D">
        <w:rPr>
          <w:rFonts w:ascii="Times New Roman" w:hAnsi="Times New Roman"/>
          <w:sz w:val="24"/>
          <w:szCs w:val="24"/>
        </w:rPr>
        <w:tab/>
      </w:r>
      <w:r w:rsidR="00094B6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4</w:t>
      </w:r>
    </w:p>
    <w:p w14:paraId="76D202D4" w14:textId="77777777" w:rsidR="007527CC" w:rsidRPr="00FD142D" w:rsidRDefault="007527CC" w:rsidP="00FC3FA2">
      <w:pPr>
        <w:rPr>
          <w:rFonts w:ascii="Times New Roman" w:hAnsi="Times New Roman"/>
          <w:sz w:val="24"/>
          <w:szCs w:val="24"/>
        </w:rPr>
      </w:pPr>
    </w:p>
    <w:p w14:paraId="71C374A6" w14:textId="77777777" w:rsidR="007527CC" w:rsidRPr="00FD142D" w:rsidRDefault="0008619F" w:rsidP="00FC3FA2">
      <w:pPr>
        <w:rPr>
          <w:rFonts w:ascii="Times New Roman" w:hAnsi="Times New Roman"/>
          <w:sz w:val="24"/>
          <w:szCs w:val="24"/>
        </w:rPr>
      </w:pPr>
      <w:r w:rsidRPr="00FD142D">
        <w:rPr>
          <w:rFonts w:ascii="Times New Roman" w:hAnsi="Times New Roman"/>
          <w:sz w:val="24"/>
          <w:szCs w:val="24"/>
        </w:rPr>
        <w:t xml:space="preserve">Alerteerbepalingen </w:t>
      </w:r>
      <w:r w:rsidRPr="00FD142D">
        <w:rPr>
          <w:rFonts w:ascii="Times New Roman" w:hAnsi="Times New Roman"/>
          <w:sz w:val="24"/>
          <w:szCs w:val="24"/>
        </w:rPr>
        <w:tab/>
      </w:r>
      <w:r w:rsidR="00094B6C" w:rsidRPr="00FD142D">
        <w:rPr>
          <w:rFonts w:ascii="Times New Roman" w:hAnsi="Times New Roman"/>
          <w:sz w:val="24"/>
          <w:szCs w:val="24"/>
        </w:rPr>
        <w:tab/>
      </w:r>
      <w:r w:rsidR="00094B6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5</w:t>
      </w:r>
      <w:r w:rsidR="007527CC" w:rsidRPr="00FD142D">
        <w:rPr>
          <w:rFonts w:ascii="Times New Roman" w:hAnsi="Times New Roman"/>
          <w:sz w:val="24"/>
          <w:szCs w:val="24"/>
        </w:rPr>
        <w:tab/>
      </w:r>
      <w:r w:rsidR="005C43DA"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3C48DD" w:rsidRPr="00FD142D">
        <w:rPr>
          <w:rFonts w:ascii="Times New Roman" w:hAnsi="Times New Roman"/>
          <w:sz w:val="24"/>
          <w:szCs w:val="24"/>
        </w:rPr>
        <w:t>4</w:t>
      </w:r>
    </w:p>
    <w:p w14:paraId="725F0B3F" w14:textId="77777777" w:rsidR="003D6336" w:rsidRPr="00FD142D" w:rsidRDefault="003D6336" w:rsidP="00FC3FA2">
      <w:pPr>
        <w:rPr>
          <w:rFonts w:ascii="Times New Roman" w:hAnsi="Times New Roman"/>
          <w:sz w:val="24"/>
          <w:szCs w:val="24"/>
        </w:rPr>
      </w:pP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r w:rsidRPr="00FD142D">
        <w:rPr>
          <w:rFonts w:ascii="Times New Roman" w:hAnsi="Times New Roman"/>
          <w:sz w:val="24"/>
          <w:szCs w:val="24"/>
        </w:rPr>
        <w:tab/>
      </w:r>
    </w:p>
    <w:p w14:paraId="433F7556" w14:textId="77777777" w:rsidR="003D6336" w:rsidRPr="00FD142D" w:rsidRDefault="0008619F" w:rsidP="003D6336">
      <w:pPr>
        <w:rPr>
          <w:rFonts w:ascii="Times New Roman" w:hAnsi="Times New Roman"/>
          <w:sz w:val="24"/>
          <w:szCs w:val="24"/>
        </w:rPr>
      </w:pPr>
      <w:r w:rsidRPr="00FD142D">
        <w:rPr>
          <w:rFonts w:ascii="Times New Roman" w:hAnsi="Times New Roman"/>
          <w:sz w:val="24"/>
          <w:szCs w:val="24"/>
        </w:rPr>
        <w:t>Stopregel</w:t>
      </w:r>
      <w:r w:rsidRPr="00FD142D">
        <w:rPr>
          <w:rFonts w:ascii="Times New Roman" w:hAnsi="Times New Roman"/>
          <w:sz w:val="24"/>
          <w:szCs w:val="24"/>
        </w:rPr>
        <w:tab/>
      </w:r>
      <w:r w:rsidR="003D6336" w:rsidRPr="00FD142D">
        <w:rPr>
          <w:rFonts w:ascii="Times New Roman" w:hAnsi="Times New Roman"/>
          <w:sz w:val="24"/>
          <w:szCs w:val="24"/>
        </w:rPr>
        <w:tab/>
      </w:r>
      <w:r w:rsidR="003D6336" w:rsidRPr="00FD142D">
        <w:rPr>
          <w:rFonts w:ascii="Times New Roman" w:hAnsi="Times New Roman"/>
          <w:sz w:val="24"/>
          <w:szCs w:val="24"/>
        </w:rPr>
        <w:tab/>
      </w:r>
      <w:r w:rsidR="00094B6C" w:rsidRPr="00FD142D">
        <w:rPr>
          <w:rFonts w:ascii="Times New Roman" w:hAnsi="Times New Roman"/>
          <w:sz w:val="24"/>
          <w:szCs w:val="24"/>
        </w:rPr>
        <w:tab/>
      </w:r>
      <w:r w:rsidR="005C43DA" w:rsidRPr="00FD142D">
        <w:rPr>
          <w:rFonts w:ascii="Times New Roman" w:hAnsi="Times New Roman"/>
          <w:sz w:val="24"/>
          <w:szCs w:val="24"/>
        </w:rPr>
        <w:tab/>
      </w:r>
      <w:r w:rsidR="007B2A58">
        <w:rPr>
          <w:rFonts w:ascii="Times New Roman" w:hAnsi="Times New Roman"/>
          <w:sz w:val="24"/>
          <w:szCs w:val="24"/>
        </w:rPr>
        <w:t>6</w:t>
      </w:r>
      <w:r w:rsidR="007527CC" w:rsidRPr="00FD142D">
        <w:rPr>
          <w:rFonts w:ascii="Times New Roman" w:hAnsi="Times New Roman"/>
          <w:sz w:val="24"/>
          <w:szCs w:val="24"/>
        </w:rPr>
        <w:tab/>
      </w:r>
      <w:r w:rsidR="005C43DA"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8F5BC7">
        <w:rPr>
          <w:rFonts w:ascii="Times New Roman" w:hAnsi="Times New Roman"/>
          <w:sz w:val="24"/>
          <w:szCs w:val="24"/>
        </w:rPr>
        <w:t>5</w:t>
      </w:r>
    </w:p>
    <w:p w14:paraId="74852B0C" w14:textId="77777777" w:rsidR="0008619F" w:rsidRPr="00FD142D" w:rsidRDefault="0008619F" w:rsidP="003D6336">
      <w:pPr>
        <w:rPr>
          <w:rFonts w:ascii="Times New Roman" w:hAnsi="Times New Roman"/>
          <w:sz w:val="24"/>
          <w:szCs w:val="24"/>
        </w:rPr>
      </w:pPr>
    </w:p>
    <w:p w14:paraId="33D15E27" w14:textId="77777777" w:rsidR="003D6336" w:rsidRPr="00FD142D" w:rsidRDefault="0008619F" w:rsidP="003D6336">
      <w:pPr>
        <w:rPr>
          <w:rFonts w:ascii="Times New Roman" w:hAnsi="Times New Roman"/>
          <w:sz w:val="24"/>
          <w:szCs w:val="24"/>
        </w:rPr>
      </w:pPr>
      <w:r w:rsidRPr="00FD142D">
        <w:rPr>
          <w:rFonts w:ascii="Times New Roman" w:hAnsi="Times New Roman"/>
          <w:sz w:val="24"/>
          <w:szCs w:val="24"/>
        </w:rPr>
        <w:t>Speeltempo en duur van een ronde</w:t>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7</w:t>
      </w:r>
      <w:r w:rsidR="007527CC" w:rsidRPr="00FD142D">
        <w:rPr>
          <w:rFonts w:ascii="Times New Roman" w:hAnsi="Times New Roman"/>
          <w:sz w:val="24"/>
          <w:szCs w:val="24"/>
        </w:rPr>
        <w:tab/>
      </w:r>
      <w:r w:rsidR="005C43DA"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3C48DD" w:rsidRPr="00FD142D">
        <w:rPr>
          <w:rFonts w:ascii="Times New Roman" w:hAnsi="Times New Roman"/>
          <w:sz w:val="24"/>
          <w:szCs w:val="24"/>
        </w:rPr>
        <w:t>5</w:t>
      </w:r>
    </w:p>
    <w:p w14:paraId="0215BC23" w14:textId="77777777" w:rsidR="003D6336" w:rsidRPr="00FD142D" w:rsidRDefault="003D6336" w:rsidP="00FC3FA2">
      <w:pPr>
        <w:rPr>
          <w:rFonts w:ascii="Times New Roman" w:hAnsi="Times New Roman"/>
          <w:sz w:val="24"/>
          <w:szCs w:val="24"/>
        </w:rPr>
      </w:pPr>
    </w:p>
    <w:p w14:paraId="16DF4683" w14:textId="77777777" w:rsidR="003D6336" w:rsidRPr="00FD142D" w:rsidRDefault="00F376A0" w:rsidP="00FC3FA2">
      <w:pPr>
        <w:rPr>
          <w:rFonts w:ascii="Times New Roman" w:hAnsi="Times New Roman"/>
          <w:sz w:val="24"/>
          <w:szCs w:val="24"/>
        </w:rPr>
      </w:pPr>
      <w:r w:rsidRPr="00FD142D">
        <w:rPr>
          <w:rFonts w:ascii="Times New Roman" w:hAnsi="Times New Roman"/>
          <w:sz w:val="24"/>
          <w:szCs w:val="24"/>
        </w:rPr>
        <w:t>Onklaar bord en minder dan 13 kaarten</w:t>
      </w:r>
      <w:r w:rsidR="003D6336" w:rsidRPr="00FD142D">
        <w:rPr>
          <w:rFonts w:ascii="Times New Roman" w:hAnsi="Times New Roman"/>
          <w:sz w:val="24"/>
          <w:szCs w:val="24"/>
        </w:rPr>
        <w:tab/>
      </w:r>
      <w:r w:rsidR="007B2A58">
        <w:rPr>
          <w:rFonts w:ascii="Times New Roman" w:hAnsi="Times New Roman"/>
          <w:sz w:val="24"/>
          <w:szCs w:val="24"/>
        </w:rPr>
        <w:t>8</w:t>
      </w:r>
      <w:r w:rsidR="003D6336" w:rsidRPr="00FD142D">
        <w:rPr>
          <w:rFonts w:ascii="Times New Roman" w:hAnsi="Times New Roman"/>
          <w:sz w:val="24"/>
          <w:szCs w:val="24"/>
        </w:rPr>
        <w:tab/>
      </w:r>
      <w:r w:rsidR="005C43DA" w:rsidRPr="00FD142D">
        <w:rPr>
          <w:rFonts w:ascii="Times New Roman" w:hAnsi="Times New Roman"/>
          <w:sz w:val="24"/>
          <w:szCs w:val="24"/>
        </w:rPr>
        <w:tab/>
      </w:r>
      <w:r w:rsidR="003D6336" w:rsidRPr="00FD142D">
        <w:rPr>
          <w:rFonts w:ascii="Times New Roman" w:hAnsi="Times New Roman"/>
          <w:sz w:val="24"/>
          <w:szCs w:val="24"/>
        </w:rPr>
        <w:tab/>
      </w:r>
      <w:r w:rsidR="003D6336" w:rsidRPr="00FD142D">
        <w:rPr>
          <w:rFonts w:ascii="Times New Roman" w:hAnsi="Times New Roman"/>
          <w:sz w:val="24"/>
          <w:szCs w:val="24"/>
        </w:rPr>
        <w:tab/>
      </w:r>
      <w:r w:rsidR="003D6336" w:rsidRPr="00FD142D">
        <w:rPr>
          <w:rFonts w:ascii="Times New Roman" w:hAnsi="Times New Roman"/>
          <w:sz w:val="24"/>
          <w:szCs w:val="24"/>
        </w:rPr>
        <w:tab/>
      </w:r>
      <w:r w:rsidR="008F5BC7">
        <w:rPr>
          <w:rFonts w:ascii="Times New Roman" w:hAnsi="Times New Roman"/>
          <w:sz w:val="24"/>
          <w:szCs w:val="24"/>
        </w:rPr>
        <w:t>5</w:t>
      </w:r>
    </w:p>
    <w:p w14:paraId="0EA0C120" w14:textId="77777777" w:rsidR="003D6336" w:rsidRPr="00FD142D" w:rsidRDefault="003D6336" w:rsidP="00FC3FA2">
      <w:pPr>
        <w:rPr>
          <w:rFonts w:ascii="Times New Roman" w:hAnsi="Times New Roman"/>
          <w:sz w:val="24"/>
          <w:szCs w:val="24"/>
        </w:rPr>
      </w:pPr>
    </w:p>
    <w:p w14:paraId="481D8F37" w14:textId="77777777" w:rsidR="007527CC" w:rsidRPr="00FD142D" w:rsidRDefault="00F376A0" w:rsidP="00FC3FA2">
      <w:pPr>
        <w:rPr>
          <w:rFonts w:ascii="Times New Roman" w:hAnsi="Times New Roman"/>
          <w:sz w:val="24"/>
          <w:szCs w:val="24"/>
        </w:rPr>
      </w:pPr>
      <w:r w:rsidRPr="00FD142D">
        <w:rPr>
          <w:rFonts w:ascii="Times New Roman" w:hAnsi="Times New Roman"/>
          <w:sz w:val="24"/>
          <w:szCs w:val="24"/>
        </w:rPr>
        <w:t>Arbitrage</w:t>
      </w:r>
      <w:r w:rsidRPr="00FD142D">
        <w:rPr>
          <w:rFonts w:ascii="Times New Roman" w:hAnsi="Times New Roman"/>
          <w:sz w:val="24"/>
          <w:szCs w:val="24"/>
        </w:rPr>
        <w:tab/>
      </w:r>
      <w:r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9</w:t>
      </w:r>
      <w:r w:rsidR="007527CC" w:rsidRPr="00FD142D">
        <w:rPr>
          <w:rFonts w:ascii="Times New Roman" w:hAnsi="Times New Roman"/>
          <w:sz w:val="24"/>
          <w:szCs w:val="24"/>
        </w:rPr>
        <w:tab/>
      </w:r>
      <w:r w:rsidR="005C43DA"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6</w:t>
      </w:r>
    </w:p>
    <w:p w14:paraId="310BF95D" w14:textId="77777777" w:rsidR="007527CC" w:rsidRPr="00FD142D" w:rsidRDefault="007527CC" w:rsidP="00FC3FA2">
      <w:pPr>
        <w:rPr>
          <w:rFonts w:ascii="Times New Roman" w:hAnsi="Times New Roman"/>
          <w:sz w:val="24"/>
          <w:szCs w:val="24"/>
        </w:rPr>
      </w:pPr>
    </w:p>
    <w:p w14:paraId="336A2A18" w14:textId="77777777" w:rsidR="003D6336" w:rsidRPr="00FD142D" w:rsidRDefault="00F376A0" w:rsidP="00FC3FA2">
      <w:pPr>
        <w:rPr>
          <w:rFonts w:ascii="Times New Roman" w:hAnsi="Times New Roman"/>
          <w:sz w:val="24"/>
          <w:szCs w:val="24"/>
        </w:rPr>
      </w:pPr>
      <w:r w:rsidRPr="00FD142D">
        <w:rPr>
          <w:rFonts w:ascii="Times New Roman" w:hAnsi="Times New Roman"/>
          <w:sz w:val="24"/>
          <w:szCs w:val="24"/>
        </w:rPr>
        <w:t>Protest</w:t>
      </w:r>
      <w:r w:rsidRPr="00FD142D">
        <w:rPr>
          <w:rFonts w:ascii="Times New Roman" w:hAnsi="Times New Roman"/>
          <w:sz w:val="24"/>
          <w:szCs w:val="24"/>
        </w:rPr>
        <w:tab/>
      </w:r>
      <w:r w:rsidR="003D6336"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10</w:t>
      </w:r>
      <w:r w:rsidR="007527CC" w:rsidRPr="00FD142D">
        <w:rPr>
          <w:rFonts w:ascii="Times New Roman" w:hAnsi="Times New Roman"/>
          <w:sz w:val="24"/>
          <w:szCs w:val="24"/>
        </w:rPr>
        <w:tab/>
      </w:r>
      <w:r w:rsidR="005C43DA"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7</w:t>
      </w:r>
    </w:p>
    <w:p w14:paraId="0ADDB53C" w14:textId="77777777" w:rsidR="007527CC" w:rsidRPr="00FD142D" w:rsidRDefault="007527CC" w:rsidP="00FC3FA2">
      <w:pPr>
        <w:rPr>
          <w:rFonts w:ascii="Times New Roman" w:hAnsi="Times New Roman"/>
          <w:sz w:val="24"/>
          <w:szCs w:val="24"/>
        </w:rPr>
      </w:pPr>
    </w:p>
    <w:p w14:paraId="767E8274" w14:textId="77777777" w:rsidR="003D6336" w:rsidRPr="00FD142D" w:rsidRDefault="00F376A0" w:rsidP="00FC3FA2">
      <w:pPr>
        <w:rPr>
          <w:rFonts w:ascii="Times New Roman" w:hAnsi="Times New Roman"/>
          <w:sz w:val="24"/>
          <w:szCs w:val="24"/>
        </w:rPr>
      </w:pPr>
      <w:r w:rsidRPr="00FD142D">
        <w:rPr>
          <w:rFonts w:ascii="Times New Roman" w:hAnsi="Times New Roman"/>
          <w:sz w:val="24"/>
          <w:szCs w:val="24"/>
        </w:rPr>
        <w:t>Bepaling van de scores</w:t>
      </w:r>
      <w:r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B2A58">
        <w:rPr>
          <w:rFonts w:ascii="Times New Roman" w:hAnsi="Times New Roman"/>
          <w:sz w:val="24"/>
          <w:szCs w:val="24"/>
        </w:rPr>
        <w:t>11</w:t>
      </w:r>
      <w:r w:rsidR="007527CC" w:rsidRPr="00FD142D">
        <w:rPr>
          <w:rFonts w:ascii="Times New Roman" w:hAnsi="Times New Roman"/>
          <w:sz w:val="24"/>
          <w:szCs w:val="24"/>
        </w:rPr>
        <w:tab/>
      </w:r>
      <w:r w:rsidR="005C43DA"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3C48DD" w:rsidRPr="00FD142D">
        <w:rPr>
          <w:rFonts w:ascii="Times New Roman" w:hAnsi="Times New Roman"/>
          <w:sz w:val="24"/>
          <w:szCs w:val="24"/>
        </w:rPr>
        <w:t>7</w:t>
      </w:r>
    </w:p>
    <w:p w14:paraId="6E5F9D2A" w14:textId="77777777" w:rsidR="007527CC" w:rsidRPr="00FD142D" w:rsidRDefault="007527CC" w:rsidP="00FC3FA2">
      <w:pPr>
        <w:rPr>
          <w:rFonts w:ascii="Times New Roman" w:hAnsi="Times New Roman"/>
          <w:sz w:val="24"/>
          <w:szCs w:val="24"/>
        </w:rPr>
      </w:pPr>
    </w:p>
    <w:p w14:paraId="651D4C37" w14:textId="77777777" w:rsidR="007527CC" w:rsidRPr="00FD142D" w:rsidRDefault="00F376A0" w:rsidP="00FC3FA2">
      <w:pPr>
        <w:rPr>
          <w:rFonts w:ascii="Times New Roman" w:hAnsi="Times New Roman"/>
          <w:sz w:val="24"/>
          <w:szCs w:val="24"/>
        </w:rPr>
      </w:pPr>
      <w:r w:rsidRPr="00FD142D">
        <w:rPr>
          <w:rFonts w:ascii="Times New Roman" w:hAnsi="Times New Roman"/>
          <w:sz w:val="24"/>
          <w:szCs w:val="24"/>
        </w:rPr>
        <w:t>Slotbepalingen</w:t>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3C48DD" w:rsidRPr="00FD142D">
        <w:rPr>
          <w:rFonts w:ascii="Times New Roman" w:hAnsi="Times New Roman"/>
          <w:sz w:val="24"/>
          <w:szCs w:val="24"/>
        </w:rPr>
        <w:t>1</w:t>
      </w:r>
      <w:r w:rsidR="007B2A58">
        <w:rPr>
          <w:rFonts w:ascii="Times New Roman" w:hAnsi="Times New Roman"/>
          <w:sz w:val="24"/>
          <w:szCs w:val="24"/>
        </w:rPr>
        <w:t>2</w:t>
      </w:r>
      <w:r w:rsidR="007527CC" w:rsidRPr="00FD142D">
        <w:rPr>
          <w:rFonts w:ascii="Times New Roman" w:hAnsi="Times New Roman"/>
          <w:sz w:val="24"/>
          <w:szCs w:val="24"/>
        </w:rPr>
        <w:tab/>
      </w:r>
      <w:r w:rsidR="005C43DA"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7527CC" w:rsidRPr="00FD142D">
        <w:rPr>
          <w:rFonts w:ascii="Times New Roman" w:hAnsi="Times New Roman"/>
          <w:sz w:val="24"/>
          <w:szCs w:val="24"/>
        </w:rPr>
        <w:tab/>
      </w:r>
      <w:r w:rsidR="003C48DD" w:rsidRPr="00FD142D">
        <w:rPr>
          <w:rFonts w:ascii="Times New Roman" w:hAnsi="Times New Roman"/>
          <w:sz w:val="24"/>
          <w:szCs w:val="24"/>
        </w:rPr>
        <w:t>8</w:t>
      </w:r>
    </w:p>
    <w:p w14:paraId="3001D2D7" w14:textId="77777777" w:rsidR="00062200" w:rsidRPr="00FD142D" w:rsidRDefault="005C43DA" w:rsidP="00FC3FA2">
      <w:pPr>
        <w:rPr>
          <w:rFonts w:ascii="Times New Roman" w:hAnsi="Times New Roman"/>
          <w:sz w:val="24"/>
          <w:szCs w:val="24"/>
        </w:rPr>
      </w:pPr>
      <w:r w:rsidRPr="00FD142D">
        <w:rPr>
          <w:rFonts w:ascii="Times New Roman" w:hAnsi="Times New Roman"/>
          <w:sz w:val="24"/>
          <w:szCs w:val="24"/>
        </w:rPr>
        <w:tab/>
      </w:r>
    </w:p>
    <w:p w14:paraId="51025B6B" w14:textId="77777777" w:rsidR="00F376A0" w:rsidRPr="00FD142D" w:rsidRDefault="00F376A0" w:rsidP="00FC3FA2">
      <w:pPr>
        <w:rPr>
          <w:rFonts w:ascii="Times New Roman" w:hAnsi="Times New Roman"/>
          <w:sz w:val="24"/>
          <w:szCs w:val="24"/>
        </w:rPr>
      </w:pPr>
    </w:p>
    <w:p w14:paraId="627A057D" w14:textId="77777777" w:rsidR="00F376A0" w:rsidRPr="00FD142D" w:rsidRDefault="00F376A0" w:rsidP="00FC3FA2">
      <w:pPr>
        <w:rPr>
          <w:rFonts w:ascii="Times New Roman" w:hAnsi="Times New Roman"/>
          <w:sz w:val="24"/>
          <w:szCs w:val="24"/>
        </w:rPr>
      </w:pPr>
    </w:p>
    <w:p w14:paraId="7E3182A5" w14:textId="77777777" w:rsidR="00F376A0" w:rsidRPr="00FD142D" w:rsidRDefault="00F376A0" w:rsidP="00FC3FA2">
      <w:pPr>
        <w:rPr>
          <w:rFonts w:ascii="Times New Roman" w:hAnsi="Times New Roman"/>
          <w:sz w:val="24"/>
          <w:szCs w:val="24"/>
        </w:rPr>
      </w:pPr>
    </w:p>
    <w:p w14:paraId="4C6DE5E8" w14:textId="77777777" w:rsidR="00F376A0" w:rsidRPr="00FD142D" w:rsidRDefault="00F376A0" w:rsidP="00FC3FA2">
      <w:pPr>
        <w:rPr>
          <w:rFonts w:ascii="Times New Roman" w:hAnsi="Times New Roman"/>
          <w:sz w:val="24"/>
          <w:szCs w:val="24"/>
        </w:rPr>
      </w:pPr>
    </w:p>
    <w:p w14:paraId="2F19D9C3" w14:textId="77777777" w:rsidR="00F376A0" w:rsidRPr="00FD142D" w:rsidRDefault="00F376A0" w:rsidP="00FC3FA2">
      <w:pPr>
        <w:rPr>
          <w:rFonts w:ascii="Times New Roman" w:hAnsi="Times New Roman"/>
          <w:sz w:val="24"/>
          <w:szCs w:val="24"/>
        </w:rPr>
      </w:pPr>
    </w:p>
    <w:p w14:paraId="0DC3D793" w14:textId="77777777" w:rsidR="00F376A0" w:rsidRPr="00FD142D" w:rsidRDefault="00F376A0" w:rsidP="00FC3FA2">
      <w:pPr>
        <w:rPr>
          <w:rFonts w:ascii="Times New Roman" w:hAnsi="Times New Roman"/>
          <w:sz w:val="24"/>
          <w:szCs w:val="24"/>
        </w:rPr>
      </w:pPr>
    </w:p>
    <w:p w14:paraId="2D31CBB0" w14:textId="77777777" w:rsidR="00F376A0" w:rsidRPr="00FD142D" w:rsidRDefault="00F376A0" w:rsidP="00FC3FA2">
      <w:pPr>
        <w:rPr>
          <w:rFonts w:ascii="Times New Roman" w:hAnsi="Times New Roman"/>
          <w:sz w:val="24"/>
          <w:szCs w:val="24"/>
        </w:rPr>
      </w:pPr>
    </w:p>
    <w:p w14:paraId="6A5FFBFF" w14:textId="77777777" w:rsidR="00F376A0" w:rsidRPr="00FD142D" w:rsidRDefault="00F376A0" w:rsidP="00FC3FA2">
      <w:pPr>
        <w:rPr>
          <w:rFonts w:ascii="Times New Roman" w:hAnsi="Times New Roman"/>
          <w:sz w:val="24"/>
          <w:szCs w:val="24"/>
        </w:rPr>
      </w:pPr>
    </w:p>
    <w:p w14:paraId="7F535666" w14:textId="77777777" w:rsidR="00062200" w:rsidRPr="00FD142D" w:rsidRDefault="00062200" w:rsidP="00FC3FA2">
      <w:pPr>
        <w:rPr>
          <w:rFonts w:ascii="Times New Roman" w:hAnsi="Times New Roman"/>
          <w:sz w:val="24"/>
          <w:szCs w:val="24"/>
        </w:rPr>
      </w:pPr>
    </w:p>
    <w:p w14:paraId="3B26956B" w14:textId="77777777" w:rsidR="00062200" w:rsidRPr="00FD142D" w:rsidRDefault="00062200" w:rsidP="00FC3FA2">
      <w:pPr>
        <w:rPr>
          <w:rFonts w:ascii="Times New Roman" w:hAnsi="Times New Roman"/>
          <w:sz w:val="24"/>
          <w:szCs w:val="24"/>
        </w:rPr>
      </w:pPr>
    </w:p>
    <w:p w14:paraId="523F0834" w14:textId="77777777" w:rsidR="00FC3FA2" w:rsidRPr="00FD142D" w:rsidRDefault="00FC3FA2" w:rsidP="00FC3FA2">
      <w:pPr>
        <w:rPr>
          <w:rFonts w:ascii="Times New Roman" w:hAnsi="Times New Roman"/>
          <w:b/>
          <w:sz w:val="24"/>
          <w:szCs w:val="24"/>
        </w:rPr>
      </w:pPr>
    </w:p>
    <w:p w14:paraId="572AA707" w14:textId="77777777" w:rsidR="00AF1DAF" w:rsidRPr="00FD142D" w:rsidRDefault="00AF1DAF" w:rsidP="00532048">
      <w:pPr>
        <w:tabs>
          <w:tab w:val="left" w:pos="425"/>
          <w:tab w:val="left" w:pos="851"/>
          <w:tab w:val="left" w:pos="1276"/>
        </w:tabs>
        <w:rPr>
          <w:rFonts w:ascii="Times New Roman" w:hAnsi="Times New Roman"/>
          <w:b/>
          <w:sz w:val="24"/>
          <w:szCs w:val="24"/>
        </w:rPr>
      </w:pPr>
    </w:p>
    <w:p w14:paraId="1A56A637" w14:textId="54A60E0F" w:rsidR="00F16418" w:rsidRPr="00FD142D" w:rsidRDefault="00F16418" w:rsidP="00532048">
      <w:pPr>
        <w:tabs>
          <w:tab w:val="left" w:pos="425"/>
          <w:tab w:val="left" w:pos="851"/>
          <w:tab w:val="left" w:pos="1276"/>
        </w:tabs>
        <w:rPr>
          <w:rFonts w:ascii="Times New Roman" w:hAnsi="Times New Roman"/>
          <w:b/>
          <w:sz w:val="24"/>
          <w:szCs w:val="24"/>
        </w:rPr>
      </w:pPr>
      <w:r w:rsidRPr="00FD142D">
        <w:rPr>
          <w:rFonts w:ascii="Times New Roman" w:hAnsi="Times New Roman"/>
          <w:b/>
          <w:sz w:val="24"/>
          <w:szCs w:val="24"/>
        </w:rPr>
        <w:lastRenderedPageBreak/>
        <w:t>Artikel 1: Algeme</w:t>
      </w:r>
      <w:r w:rsidR="00F36AC7">
        <w:rPr>
          <w:rFonts w:ascii="Times New Roman" w:hAnsi="Times New Roman"/>
          <w:b/>
          <w:sz w:val="24"/>
          <w:szCs w:val="24"/>
        </w:rPr>
        <w:t>ne</w:t>
      </w:r>
      <w:r w:rsidRPr="00FD142D">
        <w:rPr>
          <w:rFonts w:ascii="Times New Roman" w:hAnsi="Times New Roman"/>
          <w:b/>
          <w:sz w:val="24"/>
          <w:szCs w:val="24"/>
        </w:rPr>
        <w:t xml:space="preserve"> bepalingen</w:t>
      </w:r>
    </w:p>
    <w:p w14:paraId="09334A53" w14:textId="77777777" w:rsidR="00F16418" w:rsidRPr="00FD142D" w:rsidRDefault="00F16418" w:rsidP="00F16418">
      <w:pPr>
        <w:pStyle w:val="Normaalweb"/>
        <w:shd w:val="clear" w:color="auto" w:fill="FFFFFF"/>
        <w:spacing w:before="0" w:beforeAutospacing="0" w:after="240" w:afterAutospacing="0"/>
        <w:textAlignment w:val="baseline"/>
        <w:rPr>
          <w:color w:val="373737"/>
        </w:rPr>
      </w:pPr>
    </w:p>
    <w:p w14:paraId="0FB70A6D" w14:textId="77777777" w:rsidR="0000155F" w:rsidRPr="00F26530" w:rsidRDefault="0000155F" w:rsidP="00F16418">
      <w:pPr>
        <w:pStyle w:val="Normaalweb"/>
        <w:numPr>
          <w:ilvl w:val="0"/>
          <w:numId w:val="73"/>
        </w:numPr>
        <w:shd w:val="clear" w:color="auto" w:fill="FFFFFF"/>
        <w:spacing w:before="0" w:beforeAutospacing="0" w:after="240" w:afterAutospacing="0"/>
        <w:textAlignment w:val="baseline"/>
        <w:rPr>
          <w:color w:val="538135" w:themeColor="accent6" w:themeShade="BF"/>
        </w:rPr>
      </w:pPr>
      <w:r w:rsidRPr="00FD142D">
        <w:rPr>
          <w:color w:val="000000" w:themeColor="text1"/>
        </w:rPr>
        <w:t>Het wedstrijdreglement is een document waarin regels en voorwaarden zijn vastgelegd die gelden voor het deelnemen aan de bridgewedstrijden van BC de Baronie. Het doel van het reglement is bij te dragen aan duidelijkheid, transparantie en eerlijkheid bij het spelen tijdens wedstrijden.</w:t>
      </w:r>
      <w:r w:rsidR="00F26530">
        <w:rPr>
          <w:color w:val="000000" w:themeColor="text1"/>
        </w:rPr>
        <w:t xml:space="preserve"> </w:t>
      </w:r>
      <w:r w:rsidR="00F26530" w:rsidRPr="00F26530">
        <w:rPr>
          <w:color w:val="538135" w:themeColor="accent6" w:themeShade="BF"/>
        </w:rPr>
        <w:t>Ook niet leden niet NBB</w:t>
      </w:r>
    </w:p>
    <w:p w14:paraId="7C17BAE1" w14:textId="77777777" w:rsidR="00F16418" w:rsidRPr="00FD142D" w:rsidRDefault="00F16418" w:rsidP="00F16418">
      <w:pPr>
        <w:pStyle w:val="Normaalweb"/>
        <w:numPr>
          <w:ilvl w:val="0"/>
          <w:numId w:val="73"/>
        </w:numPr>
        <w:shd w:val="clear" w:color="auto" w:fill="FFFFFF"/>
        <w:spacing w:before="0" w:beforeAutospacing="0" w:after="240" w:afterAutospacing="0"/>
        <w:textAlignment w:val="baseline"/>
        <w:rPr>
          <w:color w:val="000000" w:themeColor="text1"/>
        </w:rPr>
      </w:pPr>
      <w:r w:rsidRPr="00FD142D">
        <w:rPr>
          <w:color w:val="000000" w:themeColor="text1"/>
        </w:rPr>
        <w:t>Dit reglement geldt voor de interne competitie van de Bridge</w:t>
      </w:r>
      <w:r w:rsidR="0000155F" w:rsidRPr="00FD142D">
        <w:rPr>
          <w:color w:val="000000" w:themeColor="text1"/>
        </w:rPr>
        <w:t>vereniging</w:t>
      </w:r>
      <w:r w:rsidRPr="00FD142D">
        <w:rPr>
          <w:color w:val="000000" w:themeColor="text1"/>
        </w:rPr>
        <w:t xml:space="preserve"> de Baronie te Breda.</w:t>
      </w:r>
    </w:p>
    <w:p w14:paraId="35694E4A" w14:textId="77777777" w:rsidR="00F16418" w:rsidRPr="00FD142D" w:rsidRDefault="00AF1DAF" w:rsidP="009B0E45">
      <w:pPr>
        <w:pStyle w:val="Normaalweb"/>
        <w:numPr>
          <w:ilvl w:val="0"/>
          <w:numId w:val="73"/>
        </w:numPr>
        <w:shd w:val="clear" w:color="auto" w:fill="FFFFFF"/>
        <w:spacing w:before="0" w:beforeAutospacing="0" w:after="240" w:afterAutospacing="0"/>
        <w:textAlignment w:val="baseline"/>
        <w:rPr>
          <w:color w:val="000000" w:themeColor="text1"/>
        </w:rPr>
      </w:pPr>
      <w:r w:rsidRPr="00FD142D">
        <w:rPr>
          <w:color w:val="000000" w:themeColor="text1"/>
        </w:rPr>
        <w:t>De vereniging is aangesloten bij de Nederlandse Bridge Bond, gevestigd te Utrecht</w:t>
      </w:r>
      <w:r w:rsidR="009B0E45" w:rsidRPr="00FD142D">
        <w:rPr>
          <w:color w:val="000000" w:themeColor="text1"/>
        </w:rPr>
        <w:t xml:space="preserve">. </w:t>
      </w:r>
      <w:r w:rsidR="00F16418" w:rsidRPr="00FD142D">
        <w:rPr>
          <w:color w:val="000000" w:themeColor="text1"/>
        </w:rPr>
        <w:t>Er wordt gespeeld volgens de spelregels van de NBB en het wedstrijd en competitie</w:t>
      </w:r>
      <w:r w:rsidR="009B0E45" w:rsidRPr="00FD142D">
        <w:rPr>
          <w:color w:val="000000" w:themeColor="text1"/>
        </w:rPr>
        <w:t>-</w:t>
      </w:r>
      <w:r w:rsidR="00F16418" w:rsidRPr="00FD142D">
        <w:rPr>
          <w:color w:val="000000" w:themeColor="text1"/>
        </w:rPr>
        <w:t>reglement van de vereniging. Voor bepalingen die niet geregeld zijn, geldt het competitie- en wedstrijdreglement van de NBB.</w:t>
      </w:r>
    </w:p>
    <w:p w14:paraId="23ED2CCC" w14:textId="77777777" w:rsidR="00F16418" w:rsidRPr="00FD142D" w:rsidRDefault="009B0E45" w:rsidP="009B0E45">
      <w:pPr>
        <w:pStyle w:val="Normaalweb"/>
        <w:numPr>
          <w:ilvl w:val="0"/>
          <w:numId w:val="73"/>
        </w:numPr>
        <w:shd w:val="clear" w:color="auto" w:fill="FFFFFF"/>
        <w:spacing w:before="0" w:beforeAutospacing="0" w:after="240" w:afterAutospacing="0"/>
        <w:textAlignment w:val="baseline"/>
        <w:rPr>
          <w:color w:val="373737"/>
        </w:rPr>
      </w:pPr>
      <w:r w:rsidRPr="00FD142D">
        <w:rPr>
          <w:color w:val="373737"/>
        </w:rPr>
        <w:t xml:space="preserve">De leiding van de speelavonden is in handen van de wedstrijdleider. </w:t>
      </w:r>
      <w:r w:rsidR="00F16418" w:rsidRPr="00FD142D">
        <w:rPr>
          <w:color w:val="373737"/>
        </w:rPr>
        <w:t>In overleg met het bestuur behoudt de wedstrijdleiding (WL) zich het recht voor om in bijzondere gevallen van dit reglement af te wijken.</w:t>
      </w:r>
    </w:p>
    <w:p w14:paraId="5CDC65A0" w14:textId="77777777" w:rsidR="00F16418" w:rsidRPr="00FD142D" w:rsidRDefault="00F16418" w:rsidP="00F16418">
      <w:pPr>
        <w:pStyle w:val="Normaalweb"/>
        <w:numPr>
          <w:ilvl w:val="0"/>
          <w:numId w:val="73"/>
        </w:numPr>
        <w:shd w:val="clear" w:color="auto" w:fill="FFFFFF"/>
        <w:spacing w:before="0" w:beforeAutospacing="0" w:after="240" w:afterAutospacing="0"/>
        <w:textAlignment w:val="baseline"/>
        <w:rPr>
          <w:color w:val="000000" w:themeColor="text1"/>
        </w:rPr>
      </w:pPr>
      <w:r w:rsidRPr="00FD142D">
        <w:rPr>
          <w:color w:val="373737"/>
        </w:rPr>
        <w:t xml:space="preserve">Het bestuur beslist in alle gevallen die niet in de reglementen van de vereniging en/of de </w:t>
      </w:r>
      <w:r w:rsidRPr="00FD142D">
        <w:rPr>
          <w:color w:val="000000" w:themeColor="text1"/>
        </w:rPr>
        <w:t>reglementen van de NBB zijn geregeld</w:t>
      </w:r>
    </w:p>
    <w:p w14:paraId="0E338AF6" w14:textId="77777777" w:rsidR="001306A6" w:rsidRPr="00FD142D" w:rsidRDefault="001306A6" w:rsidP="00AF1DAF">
      <w:pPr>
        <w:pStyle w:val="Lijstalinea"/>
        <w:numPr>
          <w:ilvl w:val="0"/>
          <w:numId w:val="73"/>
        </w:numPr>
        <w:rPr>
          <w:rFonts w:ascii="Times New Roman" w:hAnsi="Times New Roman"/>
          <w:color w:val="000000" w:themeColor="text1"/>
          <w:sz w:val="24"/>
          <w:szCs w:val="24"/>
        </w:rPr>
      </w:pPr>
      <w:r w:rsidRPr="00FD142D">
        <w:rPr>
          <w:rFonts w:ascii="Times New Roman" w:hAnsi="Times New Roman"/>
          <w:color w:val="000000" w:themeColor="text1"/>
          <w:sz w:val="24"/>
          <w:szCs w:val="24"/>
        </w:rPr>
        <w:t>Het verenigingsjaar loopt van 1 september tot en met 31 augustus.</w:t>
      </w:r>
      <w:r w:rsidR="00AF1DAF" w:rsidRPr="00FD142D">
        <w:rPr>
          <w:rFonts w:ascii="Times New Roman" w:hAnsi="Times New Roman"/>
          <w:color w:val="000000" w:themeColor="text1"/>
          <w:sz w:val="24"/>
          <w:szCs w:val="24"/>
        </w:rPr>
        <w:t xml:space="preserve"> </w:t>
      </w:r>
      <w:r w:rsidRPr="00FD142D">
        <w:rPr>
          <w:rFonts w:ascii="Times New Roman" w:hAnsi="Times New Roman"/>
          <w:color w:val="000000" w:themeColor="text1"/>
          <w:sz w:val="24"/>
          <w:szCs w:val="24"/>
        </w:rPr>
        <w:t>Met uitzondering van de zomerperiode zal er In principe wekelijks een speelavond worden gehouden, doorgaans de woensdagavond, waarop in ieder geval ook in competitieverband zal worden gespeeld.</w:t>
      </w:r>
    </w:p>
    <w:p w14:paraId="6A66BF0E" w14:textId="77777777" w:rsidR="009B0E45" w:rsidRPr="00FD142D" w:rsidRDefault="009B0E45" w:rsidP="0000155F">
      <w:pPr>
        <w:rPr>
          <w:rFonts w:ascii="Times New Roman" w:hAnsi="Times New Roman"/>
          <w:color w:val="000000" w:themeColor="text1"/>
          <w:sz w:val="24"/>
          <w:szCs w:val="24"/>
        </w:rPr>
      </w:pPr>
    </w:p>
    <w:p w14:paraId="02BC6511" w14:textId="77777777" w:rsidR="00196CCE" w:rsidRPr="00FD142D" w:rsidRDefault="009B0E45" w:rsidP="009B0E45">
      <w:pPr>
        <w:pStyle w:val="Lijstalinea"/>
        <w:numPr>
          <w:ilvl w:val="0"/>
          <w:numId w:val="73"/>
        </w:numPr>
        <w:rPr>
          <w:rFonts w:ascii="Times New Roman" w:hAnsi="Times New Roman"/>
          <w:color w:val="000000" w:themeColor="text1"/>
          <w:sz w:val="24"/>
          <w:szCs w:val="24"/>
        </w:rPr>
      </w:pPr>
      <w:r w:rsidRPr="00FD142D">
        <w:rPr>
          <w:rFonts w:ascii="Times New Roman" w:hAnsi="Times New Roman"/>
          <w:color w:val="000000" w:themeColor="text1"/>
          <w:sz w:val="24"/>
          <w:szCs w:val="24"/>
        </w:rPr>
        <w:t>Het bestuur stelt in samenspraak met de wedstrijdleider een wedstrijdsysteem, de vorm en de organisatie van speelavonden vast.</w:t>
      </w:r>
      <w:r w:rsidR="0000155F" w:rsidRPr="00FD142D">
        <w:rPr>
          <w:rFonts w:ascii="Times New Roman" w:hAnsi="Times New Roman"/>
          <w:color w:val="000000" w:themeColor="text1"/>
          <w:sz w:val="24"/>
          <w:szCs w:val="24"/>
        </w:rPr>
        <w:t xml:space="preserve"> </w:t>
      </w:r>
      <w:r w:rsidR="00712D7E" w:rsidRPr="00FD142D">
        <w:rPr>
          <w:rFonts w:ascii="Times New Roman" w:hAnsi="Times New Roman"/>
          <w:color w:val="000000" w:themeColor="text1"/>
          <w:sz w:val="24"/>
          <w:szCs w:val="24"/>
        </w:rPr>
        <w:t xml:space="preserve">Als competitiemodel in het NBB rekenprogramma wordt in beginsel gebruik gemaakt van het speelschema Multiplex 1993. </w:t>
      </w:r>
    </w:p>
    <w:p w14:paraId="107DDCA6" w14:textId="77777777" w:rsidR="001306A6" w:rsidRPr="00FD142D" w:rsidRDefault="001306A6" w:rsidP="00532048">
      <w:pPr>
        <w:tabs>
          <w:tab w:val="left" w:pos="425"/>
          <w:tab w:val="left" w:pos="851"/>
          <w:tab w:val="left" w:pos="1276"/>
        </w:tabs>
        <w:rPr>
          <w:rFonts w:ascii="Times New Roman" w:hAnsi="Times New Roman"/>
          <w:bCs/>
          <w:sz w:val="24"/>
          <w:szCs w:val="24"/>
          <w:u w:val="single"/>
        </w:rPr>
      </w:pPr>
    </w:p>
    <w:p w14:paraId="47868ADF" w14:textId="77777777" w:rsidR="001306A6" w:rsidRPr="00FD142D" w:rsidRDefault="001306A6" w:rsidP="00532048">
      <w:pPr>
        <w:tabs>
          <w:tab w:val="left" w:pos="425"/>
          <w:tab w:val="left" w:pos="851"/>
          <w:tab w:val="left" w:pos="1276"/>
        </w:tabs>
        <w:rPr>
          <w:rFonts w:ascii="Times New Roman" w:hAnsi="Times New Roman"/>
          <w:bCs/>
          <w:sz w:val="24"/>
          <w:szCs w:val="24"/>
          <w:u w:val="single"/>
        </w:rPr>
      </w:pPr>
    </w:p>
    <w:p w14:paraId="0F8A7132" w14:textId="77777777" w:rsidR="00532048" w:rsidRPr="00FD142D" w:rsidRDefault="00532048" w:rsidP="00532048">
      <w:pPr>
        <w:tabs>
          <w:tab w:val="left" w:pos="425"/>
          <w:tab w:val="left" w:pos="851"/>
          <w:tab w:val="left" w:pos="1276"/>
        </w:tabs>
        <w:rPr>
          <w:rFonts w:ascii="Times New Roman" w:hAnsi="Times New Roman"/>
          <w:b/>
          <w:sz w:val="24"/>
          <w:szCs w:val="24"/>
        </w:rPr>
      </w:pPr>
      <w:r w:rsidRPr="00FD142D">
        <w:rPr>
          <w:rFonts w:ascii="Times New Roman" w:hAnsi="Times New Roman"/>
          <w:b/>
          <w:sz w:val="24"/>
          <w:szCs w:val="24"/>
        </w:rPr>
        <w:t xml:space="preserve">Artikel </w:t>
      </w:r>
      <w:r w:rsidR="003C48DD" w:rsidRPr="00FD142D">
        <w:rPr>
          <w:rFonts w:ascii="Times New Roman" w:hAnsi="Times New Roman"/>
          <w:b/>
          <w:sz w:val="24"/>
          <w:szCs w:val="24"/>
        </w:rPr>
        <w:t>2</w:t>
      </w:r>
      <w:r w:rsidRPr="00FD142D">
        <w:rPr>
          <w:rFonts w:ascii="Times New Roman" w:hAnsi="Times New Roman"/>
          <w:b/>
          <w:sz w:val="24"/>
          <w:szCs w:val="24"/>
        </w:rPr>
        <w:t>: Deelname</w:t>
      </w:r>
    </w:p>
    <w:p w14:paraId="4D253905" w14:textId="77777777" w:rsidR="00532048" w:rsidRPr="00FD142D" w:rsidRDefault="00532048" w:rsidP="00532048">
      <w:pPr>
        <w:tabs>
          <w:tab w:val="left" w:pos="425"/>
          <w:tab w:val="left" w:pos="851"/>
          <w:tab w:val="left" w:pos="1276"/>
        </w:tabs>
        <w:rPr>
          <w:rFonts w:ascii="Times New Roman" w:hAnsi="Times New Roman"/>
          <w:b/>
          <w:sz w:val="24"/>
          <w:szCs w:val="24"/>
        </w:rPr>
      </w:pPr>
    </w:p>
    <w:p w14:paraId="280954F4" w14:textId="77777777" w:rsidR="00712D7E" w:rsidRPr="008F5BC7" w:rsidRDefault="00532048" w:rsidP="008F5BC7">
      <w:pPr>
        <w:pStyle w:val="Lijstalinea"/>
        <w:numPr>
          <w:ilvl w:val="0"/>
          <w:numId w:val="76"/>
        </w:numPr>
        <w:tabs>
          <w:tab w:val="left" w:pos="425"/>
          <w:tab w:val="left" w:pos="851"/>
          <w:tab w:val="left" w:pos="1276"/>
        </w:tabs>
        <w:ind w:left="360"/>
        <w:rPr>
          <w:rFonts w:ascii="Times New Roman" w:hAnsi="Times New Roman"/>
          <w:color w:val="4F4F4F"/>
          <w:sz w:val="24"/>
          <w:szCs w:val="24"/>
          <w:shd w:val="clear" w:color="auto" w:fill="FFFFFF"/>
        </w:rPr>
      </w:pPr>
      <w:r w:rsidRPr="00FD142D">
        <w:rPr>
          <w:rFonts w:ascii="Times New Roman" w:hAnsi="Times New Roman"/>
          <w:color w:val="4F4F4F"/>
          <w:sz w:val="24"/>
          <w:szCs w:val="24"/>
          <w:shd w:val="clear" w:color="auto" w:fill="FFFFFF"/>
        </w:rPr>
        <w:t>Aan de parencompetitie</w:t>
      </w:r>
      <w:r w:rsidR="00712D7E" w:rsidRPr="00FD142D">
        <w:rPr>
          <w:rFonts w:ascii="Times New Roman" w:hAnsi="Times New Roman"/>
          <w:color w:val="4F4F4F"/>
          <w:sz w:val="24"/>
          <w:szCs w:val="24"/>
          <w:shd w:val="clear" w:color="auto" w:fill="FFFFFF"/>
        </w:rPr>
        <w:t xml:space="preserve"> </w:t>
      </w:r>
      <w:r w:rsidRPr="00FD142D">
        <w:rPr>
          <w:rFonts w:ascii="Times New Roman" w:hAnsi="Times New Roman"/>
          <w:color w:val="4F4F4F"/>
          <w:sz w:val="24"/>
          <w:szCs w:val="24"/>
          <w:shd w:val="clear" w:color="auto" w:fill="FFFFFF"/>
        </w:rPr>
        <w:t xml:space="preserve">kan worden deelgenomen door alle leden van </w:t>
      </w:r>
      <w:r w:rsidR="00712D7E" w:rsidRPr="00FD142D">
        <w:rPr>
          <w:rFonts w:ascii="Times New Roman" w:hAnsi="Times New Roman"/>
          <w:color w:val="4F4F4F"/>
          <w:sz w:val="24"/>
          <w:szCs w:val="24"/>
          <w:shd w:val="clear" w:color="auto" w:fill="FFFFFF"/>
        </w:rPr>
        <w:t>BC de Baronie</w:t>
      </w:r>
      <w:r w:rsidRPr="00FD142D">
        <w:rPr>
          <w:rFonts w:ascii="Times New Roman" w:hAnsi="Times New Roman"/>
          <w:color w:val="4F4F4F"/>
          <w:sz w:val="24"/>
          <w:szCs w:val="24"/>
          <w:shd w:val="clear" w:color="auto" w:fill="FFFFFF"/>
        </w:rPr>
        <w:t xml:space="preserve"> </w:t>
      </w:r>
      <w:r w:rsidR="008F5BC7">
        <w:rPr>
          <w:rFonts w:ascii="Times New Roman" w:hAnsi="Times New Roman"/>
          <w:color w:val="4F4F4F"/>
          <w:sz w:val="24"/>
          <w:szCs w:val="24"/>
          <w:shd w:val="clear" w:color="auto" w:fill="FFFFFF"/>
        </w:rPr>
        <w:t xml:space="preserve">en invallers </w:t>
      </w:r>
      <w:r w:rsidRPr="00FD142D">
        <w:rPr>
          <w:rFonts w:ascii="Times New Roman" w:hAnsi="Times New Roman"/>
          <w:color w:val="4F4F4F"/>
          <w:sz w:val="24"/>
          <w:szCs w:val="24"/>
          <w:shd w:val="clear" w:color="auto" w:fill="FFFFFF"/>
        </w:rPr>
        <w:t xml:space="preserve">die </w:t>
      </w:r>
      <w:r w:rsidR="000E6786" w:rsidRPr="00247B72">
        <w:rPr>
          <w:rFonts w:ascii="Times New Roman" w:hAnsi="Times New Roman"/>
          <w:color w:val="000000" w:themeColor="text1"/>
          <w:sz w:val="24"/>
          <w:szCs w:val="24"/>
          <w:shd w:val="clear" w:color="auto" w:fill="FFFFFF"/>
        </w:rPr>
        <w:t xml:space="preserve">al dan niet </w:t>
      </w:r>
      <w:r w:rsidRPr="00FD142D">
        <w:rPr>
          <w:rFonts w:ascii="Times New Roman" w:hAnsi="Times New Roman"/>
          <w:color w:val="4F4F4F"/>
          <w:sz w:val="24"/>
          <w:szCs w:val="24"/>
          <w:shd w:val="clear" w:color="auto" w:fill="FFFFFF"/>
        </w:rPr>
        <w:t xml:space="preserve">bij de Nederlandse Bridge Bond (NBB) </w:t>
      </w:r>
      <w:r w:rsidR="00712D7E" w:rsidRPr="00FD142D">
        <w:rPr>
          <w:rFonts w:ascii="Times New Roman" w:hAnsi="Times New Roman"/>
          <w:color w:val="4F4F4F"/>
          <w:sz w:val="24"/>
          <w:szCs w:val="24"/>
          <w:shd w:val="clear" w:color="auto" w:fill="FFFFFF"/>
        </w:rPr>
        <w:t xml:space="preserve">zijn </w:t>
      </w:r>
      <w:r w:rsidRPr="00FD142D">
        <w:rPr>
          <w:rFonts w:ascii="Times New Roman" w:hAnsi="Times New Roman"/>
          <w:color w:val="4F4F4F"/>
          <w:sz w:val="24"/>
          <w:szCs w:val="24"/>
          <w:shd w:val="clear" w:color="auto" w:fill="FFFFFF"/>
        </w:rPr>
        <w:t>aangesloten</w:t>
      </w:r>
      <w:r w:rsidRPr="008F5BC7">
        <w:rPr>
          <w:rFonts w:ascii="Times New Roman" w:hAnsi="Times New Roman"/>
          <w:color w:val="4F4F4F"/>
          <w:sz w:val="24"/>
          <w:szCs w:val="24"/>
          <w:shd w:val="clear" w:color="auto" w:fill="FFFFFF"/>
        </w:rPr>
        <w:t>.</w:t>
      </w:r>
    </w:p>
    <w:p w14:paraId="090CC9D8" w14:textId="77777777" w:rsidR="00712D7E" w:rsidRPr="00FD142D" w:rsidRDefault="00712D7E" w:rsidP="0061397E">
      <w:pPr>
        <w:pStyle w:val="Lijstalinea"/>
        <w:tabs>
          <w:tab w:val="left" w:pos="425"/>
          <w:tab w:val="left" w:pos="851"/>
          <w:tab w:val="left" w:pos="1276"/>
        </w:tabs>
        <w:ind w:left="0"/>
        <w:rPr>
          <w:rFonts w:ascii="Times New Roman" w:hAnsi="Times New Roman"/>
          <w:color w:val="4F4F4F"/>
          <w:sz w:val="24"/>
          <w:szCs w:val="24"/>
          <w:shd w:val="clear" w:color="auto" w:fill="FFFFFF"/>
        </w:rPr>
      </w:pPr>
    </w:p>
    <w:p w14:paraId="4AA81598" w14:textId="77777777" w:rsidR="00712D7E" w:rsidRPr="00FD142D" w:rsidRDefault="00532048" w:rsidP="0061397E">
      <w:pPr>
        <w:pStyle w:val="Lijstalinea"/>
        <w:numPr>
          <w:ilvl w:val="0"/>
          <w:numId w:val="76"/>
        </w:numPr>
        <w:tabs>
          <w:tab w:val="left" w:pos="425"/>
          <w:tab w:val="left" w:pos="851"/>
          <w:tab w:val="left" w:pos="1276"/>
        </w:tabs>
        <w:ind w:left="360"/>
        <w:rPr>
          <w:rFonts w:ascii="Times New Roman" w:hAnsi="Times New Roman"/>
          <w:color w:val="4F4F4F"/>
          <w:sz w:val="24"/>
          <w:szCs w:val="24"/>
          <w:shd w:val="clear" w:color="auto" w:fill="FFFFFF"/>
        </w:rPr>
      </w:pPr>
      <w:r w:rsidRPr="00FD142D">
        <w:rPr>
          <w:rFonts w:ascii="Times New Roman" w:hAnsi="Times New Roman"/>
          <w:color w:val="4F4F4F"/>
          <w:sz w:val="24"/>
          <w:szCs w:val="24"/>
        </w:rPr>
        <w:t xml:space="preserve">Vereniging BC de Baronie kent </w:t>
      </w:r>
      <w:r w:rsidRPr="00FD142D">
        <w:rPr>
          <w:rFonts w:ascii="Times New Roman" w:hAnsi="Times New Roman"/>
          <w:color w:val="4F4F4F"/>
          <w:sz w:val="24"/>
          <w:szCs w:val="24"/>
          <w:u w:val="single"/>
        </w:rPr>
        <w:t>geen</w:t>
      </w:r>
      <w:r w:rsidRPr="00FD142D">
        <w:rPr>
          <w:rFonts w:ascii="Times New Roman" w:hAnsi="Times New Roman"/>
          <w:color w:val="4F4F4F"/>
          <w:sz w:val="24"/>
          <w:szCs w:val="24"/>
        </w:rPr>
        <w:t xml:space="preserve"> opkomstverplichting</w:t>
      </w:r>
      <w:r w:rsidR="00712D7E" w:rsidRPr="00FD142D">
        <w:rPr>
          <w:rFonts w:ascii="Times New Roman" w:hAnsi="Times New Roman"/>
          <w:color w:val="4F4F4F"/>
          <w:sz w:val="24"/>
          <w:szCs w:val="24"/>
        </w:rPr>
        <w:t xml:space="preserve">. Van leden wordt wel verwacht dat zij zich inspannen om zoveel als mogelijk aanwezig te zijn. </w:t>
      </w:r>
    </w:p>
    <w:p w14:paraId="2D5155EA" w14:textId="77777777" w:rsidR="00712D7E" w:rsidRPr="00FD142D" w:rsidRDefault="00712D7E" w:rsidP="0061397E">
      <w:pPr>
        <w:tabs>
          <w:tab w:val="left" w:pos="425"/>
          <w:tab w:val="left" w:pos="851"/>
          <w:tab w:val="left" w:pos="1276"/>
        </w:tabs>
        <w:rPr>
          <w:rFonts w:ascii="Times New Roman" w:hAnsi="Times New Roman"/>
          <w:color w:val="4F4F4F"/>
          <w:sz w:val="24"/>
          <w:szCs w:val="24"/>
          <w:shd w:val="clear" w:color="auto" w:fill="FFFFFF"/>
        </w:rPr>
      </w:pPr>
    </w:p>
    <w:p w14:paraId="2459C8DA" w14:textId="77777777" w:rsidR="00B56F09" w:rsidRDefault="00532048" w:rsidP="00B56F09">
      <w:pPr>
        <w:pStyle w:val="Normaalweb"/>
        <w:numPr>
          <w:ilvl w:val="0"/>
          <w:numId w:val="76"/>
        </w:numPr>
        <w:shd w:val="clear" w:color="auto" w:fill="FFFFFF"/>
        <w:spacing w:before="0" w:beforeAutospacing="0"/>
        <w:ind w:left="360"/>
        <w:rPr>
          <w:color w:val="4F4F4F"/>
        </w:rPr>
      </w:pPr>
      <w:r w:rsidRPr="00FD142D">
        <w:t>Deelname aan de clubcompetitie is voor paren</w:t>
      </w:r>
      <w:r w:rsidR="008F5BC7">
        <w:t xml:space="preserve"> of driemanschappen.</w:t>
      </w:r>
      <w:r w:rsidRPr="00FD142D">
        <w:t xml:space="preserve"> Wijzigingen (opbreken van bestaande partnerships, vormen van nieuwe paren of driemanschappen) dienen door de betrokken spelers zo spoedig mogelijk aan de WL te worden doorgegeven</w:t>
      </w:r>
      <w:r w:rsidR="00712D7E" w:rsidRPr="00FD142D">
        <w:rPr>
          <w:color w:val="4F4F4F"/>
        </w:rPr>
        <w:t>.</w:t>
      </w:r>
      <w:r w:rsidR="008F5BC7">
        <w:rPr>
          <w:color w:val="4F4F4F"/>
        </w:rPr>
        <w:t xml:space="preserve"> </w:t>
      </w:r>
      <w:r w:rsidR="00B56F09">
        <w:rPr>
          <w:color w:val="4F4F4F"/>
        </w:rPr>
        <w:t xml:space="preserve">                                 </w:t>
      </w:r>
      <w:r w:rsidR="008F5BC7" w:rsidRPr="00B56F09">
        <w:rPr>
          <w:color w:val="4F4F4F"/>
        </w:rPr>
        <w:t xml:space="preserve">    </w:t>
      </w:r>
    </w:p>
    <w:p w14:paraId="237B1AAE" w14:textId="77777777" w:rsidR="00B56F09" w:rsidRDefault="00B56F09" w:rsidP="00B56F09">
      <w:pPr>
        <w:pStyle w:val="Lijstalinea"/>
        <w:rPr>
          <w:color w:val="373737"/>
        </w:rPr>
      </w:pPr>
    </w:p>
    <w:p w14:paraId="44BB43A0" w14:textId="77777777" w:rsidR="00712D7E" w:rsidRPr="00B56F09" w:rsidRDefault="00F16418" w:rsidP="00B56F09">
      <w:pPr>
        <w:pStyle w:val="Normaalweb"/>
        <w:numPr>
          <w:ilvl w:val="0"/>
          <w:numId w:val="76"/>
        </w:numPr>
        <w:shd w:val="clear" w:color="auto" w:fill="FFFFFF"/>
        <w:spacing w:before="0" w:beforeAutospacing="0"/>
        <w:ind w:left="360"/>
        <w:rPr>
          <w:color w:val="4F4F4F"/>
        </w:rPr>
      </w:pPr>
      <w:r w:rsidRPr="00B56F09">
        <w:rPr>
          <w:color w:val="373737"/>
        </w:rPr>
        <w:t>Het seizoen van de clubcompetitie begint in principe in de eerste week van september en loopt tot medio mei.</w:t>
      </w:r>
      <w:r w:rsidRPr="00B56F09">
        <w:rPr>
          <w:color w:val="4F4F4F"/>
        </w:rPr>
        <w:t xml:space="preserve"> </w:t>
      </w:r>
      <w:r w:rsidRPr="00B56F09">
        <w:rPr>
          <w:color w:val="373737"/>
        </w:rPr>
        <w:t xml:space="preserve">De competitie vindt over het algemeen plaats over </w:t>
      </w:r>
      <w:r w:rsidR="00712D7E" w:rsidRPr="00B56F09">
        <w:rPr>
          <w:color w:val="373737"/>
        </w:rPr>
        <w:t>6</w:t>
      </w:r>
      <w:r w:rsidRPr="00B56F09">
        <w:rPr>
          <w:color w:val="373737"/>
        </w:rPr>
        <w:t xml:space="preserve"> competitierondes van elk 5 zittingen.</w:t>
      </w:r>
      <w:r w:rsidRPr="00B56F09">
        <w:rPr>
          <w:color w:val="4F4F4F"/>
        </w:rPr>
        <w:t xml:space="preserve"> </w:t>
      </w:r>
      <w:r w:rsidRPr="00B56F09">
        <w:rPr>
          <w:color w:val="373737"/>
        </w:rPr>
        <w:t>Het begintijdstip is woensdagavond om 19.30 uur. Deelnemers worden geacht 1</w:t>
      </w:r>
      <w:r w:rsidR="00712D7E" w:rsidRPr="00B56F09">
        <w:rPr>
          <w:color w:val="373737"/>
        </w:rPr>
        <w:t>5</w:t>
      </w:r>
      <w:r w:rsidRPr="00B56F09">
        <w:rPr>
          <w:color w:val="373737"/>
        </w:rPr>
        <w:t xml:space="preserve"> minuten van tevoren aanwezig te zijn.</w:t>
      </w:r>
    </w:p>
    <w:p w14:paraId="5F1E36BA" w14:textId="77777777" w:rsidR="008F5BC7" w:rsidRPr="00FD142D" w:rsidRDefault="008F5BC7" w:rsidP="008F5BC7">
      <w:pPr>
        <w:pStyle w:val="Normaalweb"/>
        <w:shd w:val="clear" w:color="auto" w:fill="FFFFFF"/>
        <w:spacing w:before="0" w:beforeAutospacing="0"/>
        <w:rPr>
          <w:color w:val="4F4F4F"/>
        </w:rPr>
      </w:pPr>
    </w:p>
    <w:p w14:paraId="2526631A" w14:textId="77777777" w:rsidR="00532048" w:rsidRPr="00FD142D" w:rsidRDefault="00532048" w:rsidP="00532048">
      <w:pPr>
        <w:tabs>
          <w:tab w:val="left" w:pos="425"/>
          <w:tab w:val="left" w:pos="851"/>
          <w:tab w:val="left" w:pos="1276"/>
        </w:tabs>
        <w:rPr>
          <w:rFonts w:ascii="Times New Roman" w:hAnsi="Times New Roman"/>
          <w:b/>
          <w:bCs/>
          <w:color w:val="4F4F4F"/>
          <w:sz w:val="24"/>
          <w:szCs w:val="24"/>
          <w:shd w:val="clear" w:color="auto" w:fill="FFFFFF"/>
        </w:rPr>
      </w:pPr>
      <w:r w:rsidRPr="00FD142D">
        <w:rPr>
          <w:rFonts w:ascii="Times New Roman" w:hAnsi="Times New Roman"/>
          <w:b/>
          <w:bCs/>
          <w:color w:val="4F4F4F"/>
          <w:sz w:val="24"/>
          <w:szCs w:val="24"/>
          <w:shd w:val="clear" w:color="auto" w:fill="FFFFFF"/>
        </w:rPr>
        <w:lastRenderedPageBreak/>
        <w:t xml:space="preserve">Artikel </w:t>
      </w:r>
      <w:r w:rsidR="003C48DD" w:rsidRPr="00FD142D">
        <w:rPr>
          <w:rFonts w:ascii="Times New Roman" w:hAnsi="Times New Roman"/>
          <w:b/>
          <w:bCs/>
          <w:color w:val="4F4F4F"/>
          <w:sz w:val="24"/>
          <w:szCs w:val="24"/>
          <w:shd w:val="clear" w:color="auto" w:fill="FFFFFF"/>
        </w:rPr>
        <w:t>3</w:t>
      </w:r>
      <w:r w:rsidRPr="00FD142D">
        <w:rPr>
          <w:rFonts w:ascii="Times New Roman" w:hAnsi="Times New Roman"/>
          <w:b/>
          <w:bCs/>
          <w:color w:val="4F4F4F"/>
          <w:sz w:val="24"/>
          <w:szCs w:val="24"/>
          <w:shd w:val="clear" w:color="auto" w:fill="FFFFFF"/>
        </w:rPr>
        <w:t>: Gedrag</w:t>
      </w:r>
    </w:p>
    <w:p w14:paraId="4CB494A4" w14:textId="77777777" w:rsidR="00532048" w:rsidRPr="00FD142D" w:rsidRDefault="00532048" w:rsidP="00532048">
      <w:pPr>
        <w:tabs>
          <w:tab w:val="left" w:pos="425"/>
          <w:tab w:val="left" w:pos="851"/>
          <w:tab w:val="left" w:pos="1276"/>
        </w:tabs>
        <w:rPr>
          <w:rFonts w:ascii="Times New Roman" w:hAnsi="Times New Roman"/>
          <w:color w:val="4F4F4F"/>
          <w:sz w:val="24"/>
          <w:szCs w:val="24"/>
          <w:shd w:val="clear" w:color="auto" w:fill="FFFFFF"/>
        </w:rPr>
      </w:pPr>
    </w:p>
    <w:p w14:paraId="46B73A42" w14:textId="77777777" w:rsidR="00532048" w:rsidRPr="00FD142D" w:rsidRDefault="00532048" w:rsidP="00532048">
      <w:pPr>
        <w:tabs>
          <w:tab w:val="left" w:pos="425"/>
          <w:tab w:val="left" w:pos="851"/>
          <w:tab w:val="left" w:pos="1276"/>
        </w:tabs>
        <w:rPr>
          <w:rFonts w:ascii="Times New Roman" w:hAnsi="Times New Roman"/>
          <w:i/>
          <w:color w:val="000000" w:themeColor="text1"/>
          <w:sz w:val="24"/>
          <w:szCs w:val="24"/>
          <w:u w:val="single"/>
        </w:rPr>
      </w:pPr>
      <w:r w:rsidRPr="00FD142D">
        <w:rPr>
          <w:rFonts w:ascii="Times New Roman" w:hAnsi="Times New Roman"/>
          <w:color w:val="000000" w:themeColor="text1"/>
          <w:sz w:val="24"/>
          <w:szCs w:val="24"/>
          <w:shd w:val="clear" w:color="auto" w:fill="FFFFFF"/>
        </w:rPr>
        <w:t>Deelnemers aan de wedstrijden verplichten zich tot het doen van alles wat de goede gang van zaken tijdens de wedstrijden zou kunnen bevorderen en tot het nalaten van alles wat de sfeer rond de wedstrijden nadelig zou kunnen beïnvloeden. Zo dient men zich hoffelijk te gedragen jegens de tegenstanders, de arbiter en de eigen partner.  </w:t>
      </w:r>
    </w:p>
    <w:p w14:paraId="7E42D847" w14:textId="77777777" w:rsidR="00532048" w:rsidRPr="00FD142D" w:rsidRDefault="00532048" w:rsidP="005E6010">
      <w:pPr>
        <w:tabs>
          <w:tab w:val="left" w:pos="425"/>
          <w:tab w:val="left" w:pos="851"/>
          <w:tab w:val="left" w:pos="1276"/>
        </w:tabs>
        <w:rPr>
          <w:rFonts w:ascii="Times New Roman" w:hAnsi="Times New Roman"/>
          <w:i/>
          <w:sz w:val="24"/>
          <w:szCs w:val="24"/>
          <w:u w:val="single"/>
        </w:rPr>
      </w:pPr>
    </w:p>
    <w:p w14:paraId="657027FB" w14:textId="3A9749D7" w:rsidR="00FC3FA2" w:rsidRPr="00FD142D" w:rsidRDefault="00FC3FA2" w:rsidP="005E6010">
      <w:pPr>
        <w:tabs>
          <w:tab w:val="left" w:pos="425"/>
          <w:tab w:val="left" w:pos="851"/>
          <w:tab w:val="left" w:pos="1276"/>
        </w:tabs>
        <w:rPr>
          <w:rFonts w:ascii="Times New Roman" w:hAnsi="Times New Roman"/>
          <w:b/>
          <w:bCs/>
          <w:iCs/>
          <w:sz w:val="24"/>
          <w:szCs w:val="24"/>
        </w:rPr>
      </w:pPr>
      <w:r w:rsidRPr="00FD142D">
        <w:rPr>
          <w:rFonts w:ascii="Times New Roman" w:hAnsi="Times New Roman"/>
          <w:b/>
          <w:bCs/>
          <w:iCs/>
          <w:sz w:val="24"/>
          <w:szCs w:val="24"/>
        </w:rPr>
        <w:t xml:space="preserve">Artikel </w:t>
      </w:r>
      <w:r w:rsidR="003C48DD" w:rsidRPr="00FD142D">
        <w:rPr>
          <w:rFonts w:ascii="Times New Roman" w:hAnsi="Times New Roman"/>
          <w:b/>
          <w:bCs/>
          <w:iCs/>
          <w:sz w:val="24"/>
          <w:szCs w:val="24"/>
        </w:rPr>
        <w:t>4</w:t>
      </w:r>
      <w:r w:rsidR="005E6010" w:rsidRPr="00FD142D">
        <w:rPr>
          <w:rFonts w:ascii="Times New Roman" w:hAnsi="Times New Roman"/>
          <w:b/>
          <w:bCs/>
          <w:iCs/>
          <w:sz w:val="24"/>
          <w:szCs w:val="24"/>
        </w:rPr>
        <w:t xml:space="preserve">: </w:t>
      </w:r>
      <w:r w:rsidR="006C0B3D">
        <w:rPr>
          <w:rFonts w:ascii="Times New Roman" w:hAnsi="Times New Roman"/>
          <w:b/>
          <w:bCs/>
          <w:iCs/>
          <w:sz w:val="24"/>
          <w:szCs w:val="24"/>
        </w:rPr>
        <w:t>Arbitrage en s</w:t>
      </w:r>
      <w:r w:rsidR="00C47DAD" w:rsidRPr="00FD142D">
        <w:rPr>
          <w:rFonts w:ascii="Times New Roman" w:hAnsi="Times New Roman"/>
          <w:b/>
          <w:bCs/>
          <w:iCs/>
          <w:sz w:val="24"/>
          <w:szCs w:val="24"/>
        </w:rPr>
        <w:t>ysteemkaart</w:t>
      </w:r>
    </w:p>
    <w:p w14:paraId="6C2CF14F" w14:textId="1E5A293A" w:rsidR="00AF5A5B" w:rsidRPr="00FD142D" w:rsidRDefault="00AF5A5B" w:rsidP="00AF5A5B">
      <w:pPr>
        <w:tabs>
          <w:tab w:val="left" w:pos="425"/>
          <w:tab w:val="left" w:pos="851"/>
          <w:tab w:val="left" w:pos="1276"/>
        </w:tabs>
        <w:rPr>
          <w:rFonts w:ascii="Times New Roman" w:hAnsi="Times New Roman"/>
          <w:i/>
          <w:sz w:val="24"/>
          <w:szCs w:val="24"/>
        </w:rPr>
      </w:pPr>
    </w:p>
    <w:p w14:paraId="5AF05B0B" w14:textId="77777777" w:rsidR="00E17DCF" w:rsidRDefault="00AF5A5B" w:rsidP="004A302E">
      <w:pPr>
        <w:pStyle w:val="Lijstalinea"/>
        <w:numPr>
          <w:ilvl w:val="0"/>
          <w:numId w:val="59"/>
        </w:numPr>
        <w:tabs>
          <w:tab w:val="left" w:pos="425"/>
          <w:tab w:val="left" w:pos="851"/>
          <w:tab w:val="left" w:pos="1276"/>
        </w:tabs>
        <w:rPr>
          <w:rFonts w:ascii="Times New Roman" w:hAnsi="Times New Roman"/>
          <w:color w:val="000000" w:themeColor="text1"/>
          <w:sz w:val="24"/>
          <w:szCs w:val="24"/>
        </w:rPr>
      </w:pPr>
      <w:r>
        <w:rPr>
          <w:rFonts w:ascii="Times New Roman" w:hAnsi="Times New Roman"/>
          <w:color w:val="000000" w:themeColor="text1"/>
          <w:sz w:val="24"/>
          <w:szCs w:val="24"/>
        </w:rPr>
        <w:t>Spel</w:t>
      </w:r>
      <w:r w:rsidR="00490BE6">
        <w:rPr>
          <w:rFonts w:ascii="Times New Roman" w:hAnsi="Times New Roman"/>
          <w:color w:val="000000" w:themeColor="text1"/>
          <w:sz w:val="24"/>
          <w:szCs w:val="24"/>
        </w:rPr>
        <w:t>ers kunnen bij onregelmatigheden in het spel een arbiter inroepen. De arbiters die beschikbaar zijn, staan vermeld per</w:t>
      </w:r>
      <w:r w:rsidR="00B35B51">
        <w:rPr>
          <w:rFonts w:ascii="Times New Roman" w:hAnsi="Times New Roman"/>
          <w:color w:val="000000" w:themeColor="text1"/>
          <w:sz w:val="24"/>
          <w:szCs w:val="24"/>
        </w:rPr>
        <w:t xml:space="preserve"> lijn onder aan het gidsbriefje. Arbiters zijn er om ‘schade</w:t>
      </w:r>
      <w:r w:rsidR="00BF4C70">
        <w:rPr>
          <w:rFonts w:ascii="Times New Roman" w:hAnsi="Times New Roman"/>
          <w:color w:val="000000" w:themeColor="text1"/>
          <w:sz w:val="24"/>
          <w:szCs w:val="24"/>
        </w:rPr>
        <w:t>’ en vergissingen in het spel op te lossen en minder ervaren spelers/paren te coachen in het spel</w:t>
      </w:r>
      <w:r w:rsidR="00E17DCF">
        <w:rPr>
          <w:rFonts w:ascii="Times New Roman" w:hAnsi="Times New Roman"/>
          <w:color w:val="000000" w:themeColor="text1"/>
          <w:sz w:val="24"/>
          <w:szCs w:val="24"/>
        </w:rPr>
        <w:t xml:space="preserve">proces. </w:t>
      </w:r>
    </w:p>
    <w:p w14:paraId="567C0A8A" w14:textId="77777777" w:rsidR="00E17DCF" w:rsidRPr="00E17DCF" w:rsidRDefault="00E17DCF" w:rsidP="00E17DCF">
      <w:pPr>
        <w:tabs>
          <w:tab w:val="left" w:pos="425"/>
          <w:tab w:val="left" w:pos="851"/>
          <w:tab w:val="left" w:pos="1276"/>
        </w:tabs>
        <w:rPr>
          <w:rFonts w:ascii="Times New Roman" w:hAnsi="Times New Roman"/>
          <w:color w:val="000000" w:themeColor="text1"/>
          <w:sz w:val="24"/>
          <w:szCs w:val="24"/>
        </w:rPr>
      </w:pPr>
    </w:p>
    <w:p w14:paraId="09CBD978" w14:textId="51E19773" w:rsidR="00712D7E" w:rsidRPr="00FD142D" w:rsidRDefault="00712D7E" w:rsidP="004A302E">
      <w:pPr>
        <w:pStyle w:val="Lijstalinea"/>
        <w:numPr>
          <w:ilvl w:val="0"/>
          <w:numId w:val="59"/>
        </w:numPr>
        <w:tabs>
          <w:tab w:val="left" w:pos="425"/>
          <w:tab w:val="left" w:pos="851"/>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 xml:space="preserve">Alle paren in de lijnen A en B </w:t>
      </w:r>
      <w:r w:rsidRPr="00FD142D">
        <w:rPr>
          <w:rFonts w:ascii="Times New Roman" w:hAnsi="Times New Roman"/>
          <w:i/>
          <w:iCs/>
          <w:color w:val="000000" w:themeColor="text1"/>
          <w:sz w:val="24"/>
          <w:szCs w:val="24"/>
        </w:rPr>
        <w:t>worden geacht</w:t>
      </w:r>
      <w:r w:rsidRPr="00FD142D">
        <w:rPr>
          <w:rFonts w:ascii="Times New Roman" w:hAnsi="Times New Roman"/>
          <w:color w:val="000000" w:themeColor="text1"/>
          <w:sz w:val="24"/>
          <w:szCs w:val="24"/>
        </w:rPr>
        <w:t xml:space="preserve"> om gevraagd en ongevraagd hun volgens de richtlijnen van de NBB ingevulde systeemkaart aan de tegenstanders te tonen. </w:t>
      </w:r>
      <w:r w:rsidRPr="00FD142D">
        <w:rPr>
          <w:rStyle w:val="Voetnootmarkering"/>
          <w:rFonts w:ascii="Times New Roman" w:hAnsi="Times New Roman"/>
          <w:color w:val="000000" w:themeColor="text1"/>
          <w:sz w:val="24"/>
          <w:szCs w:val="24"/>
        </w:rPr>
        <w:footnoteReference w:id="1"/>
      </w:r>
    </w:p>
    <w:p w14:paraId="6C6289E9" w14:textId="77777777" w:rsidR="00157324" w:rsidRPr="00FD142D" w:rsidRDefault="00157324" w:rsidP="00157324">
      <w:pPr>
        <w:pStyle w:val="Lijstalinea"/>
        <w:tabs>
          <w:tab w:val="left" w:pos="425"/>
          <w:tab w:val="left" w:pos="851"/>
          <w:tab w:val="left" w:pos="1276"/>
        </w:tabs>
        <w:ind w:left="360"/>
        <w:rPr>
          <w:rFonts w:ascii="Times New Roman" w:hAnsi="Times New Roman"/>
          <w:color w:val="000000" w:themeColor="text1"/>
          <w:sz w:val="24"/>
          <w:szCs w:val="24"/>
        </w:rPr>
      </w:pPr>
    </w:p>
    <w:p w14:paraId="1B51AE20" w14:textId="77777777" w:rsidR="00712D7E" w:rsidRPr="00FD142D" w:rsidRDefault="00712D7E" w:rsidP="004A302E">
      <w:pPr>
        <w:pStyle w:val="Lijstalinea"/>
        <w:numPr>
          <w:ilvl w:val="0"/>
          <w:numId w:val="59"/>
        </w:numPr>
        <w:tabs>
          <w:tab w:val="left" w:pos="425"/>
          <w:tab w:val="left" w:pos="851"/>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 xml:space="preserve">Paren </w:t>
      </w:r>
      <w:r w:rsidR="008F5BC7">
        <w:rPr>
          <w:rFonts w:ascii="Times New Roman" w:hAnsi="Times New Roman"/>
          <w:color w:val="000000" w:themeColor="text1"/>
          <w:sz w:val="24"/>
          <w:szCs w:val="24"/>
        </w:rPr>
        <w:t>worden geacht</w:t>
      </w:r>
      <w:r w:rsidR="00157324" w:rsidRPr="00FD142D">
        <w:rPr>
          <w:rFonts w:ascii="Times New Roman" w:hAnsi="Times New Roman"/>
          <w:color w:val="000000" w:themeColor="text1"/>
          <w:sz w:val="24"/>
          <w:szCs w:val="24"/>
        </w:rPr>
        <w:t xml:space="preserve"> om conventies, afspraken en speelstrategieën die zij onderling hebben gemaakt</w:t>
      </w:r>
      <w:r w:rsidR="008F5BC7">
        <w:rPr>
          <w:rFonts w:ascii="Times New Roman" w:hAnsi="Times New Roman"/>
          <w:color w:val="000000" w:themeColor="text1"/>
          <w:sz w:val="24"/>
          <w:szCs w:val="24"/>
        </w:rPr>
        <w:t>,</w:t>
      </w:r>
      <w:r w:rsidR="00157324" w:rsidRPr="00FD142D">
        <w:rPr>
          <w:rFonts w:ascii="Times New Roman" w:hAnsi="Times New Roman"/>
          <w:color w:val="000000" w:themeColor="text1"/>
          <w:sz w:val="24"/>
          <w:szCs w:val="24"/>
        </w:rPr>
        <w:t xml:space="preserve"> zowel schriftelijk (via de systeemkaart) als mondeling (via een pre-alert)</w:t>
      </w:r>
      <w:r w:rsidR="008F5BC7">
        <w:rPr>
          <w:rFonts w:ascii="Times New Roman" w:hAnsi="Times New Roman"/>
          <w:color w:val="000000" w:themeColor="text1"/>
          <w:sz w:val="24"/>
          <w:szCs w:val="24"/>
        </w:rPr>
        <w:t>,</w:t>
      </w:r>
      <w:r w:rsidR="00157324" w:rsidRPr="00FD142D">
        <w:rPr>
          <w:rFonts w:ascii="Times New Roman" w:hAnsi="Times New Roman"/>
          <w:color w:val="000000" w:themeColor="text1"/>
          <w:sz w:val="24"/>
          <w:szCs w:val="24"/>
        </w:rPr>
        <w:t xml:space="preserve"> aan de tegenstander duidelijk te maken en daarover volledige informatie te verschaffen. </w:t>
      </w:r>
    </w:p>
    <w:p w14:paraId="2791CC7B" w14:textId="77777777" w:rsidR="008F5BC7" w:rsidRPr="008F5BC7" w:rsidRDefault="008F5BC7" w:rsidP="008F5BC7">
      <w:pPr>
        <w:rPr>
          <w:rFonts w:ascii="Times New Roman" w:hAnsi="Times New Roman"/>
          <w:color w:val="000000" w:themeColor="text1"/>
          <w:sz w:val="24"/>
          <w:szCs w:val="24"/>
        </w:rPr>
      </w:pPr>
    </w:p>
    <w:p w14:paraId="1F5E4FC5" w14:textId="77777777" w:rsidR="00157324" w:rsidRPr="00FD142D" w:rsidRDefault="00157324" w:rsidP="00157324">
      <w:pPr>
        <w:pStyle w:val="Lijstalinea"/>
        <w:numPr>
          <w:ilvl w:val="0"/>
          <w:numId w:val="59"/>
        </w:numPr>
        <w:tabs>
          <w:tab w:val="left" w:pos="425"/>
          <w:tab w:val="left" w:pos="851"/>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Paren die benadeeld zijn door het ontbreken van een systeemkaart of pre-alert bij de tegenstanders behouden zich het recht voor een arbiter in</w:t>
      </w:r>
      <w:r w:rsidR="00E6572B" w:rsidRPr="00FD142D">
        <w:rPr>
          <w:rFonts w:ascii="Times New Roman" w:hAnsi="Times New Roman"/>
          <w:color w:val="000000" w:themeColor="text1"/>
          <w:sz w:val="24"/>
          <w:szCs w:val="24"/>
        </w:rPr>
        <w:t xml:space="preserve"> te </w:t>
      </w:r>
      <w:r w:rsidRPr="00FD142D">
        <w:rPr>
          <w:rFonts w:ascii="Times New Roman" w:hAnsi="Times New Roman"/>
          <w:color w:val="000000" w:themeColor="text1"/>
          <w:sz w:val="24"/>
          <w:szCs w:val="24"/>
        </w:rPr>
        <w:t xml:space="preserve">schakelen. De arbiter heeft het recht om een arbitrale score op te leggen. </w:t>
      </w:r>
    </w:p>
    <w:p w14:paraId="0026FE2E" w14:textId="77777777" w:rsidR="001E1BB3" w:rsidRPr="00FD142D" w:rsidRDefault="001E1BB3" w:rsidP="001E1BB3">
      <w:pPr>
        <w:pStyle w:val="Lijstalinea"/>
        <w:rPr>
          <w:rFonts w:ascii="Times New Roman" w:hAnsi="Times New Roman"/>
          <w:color w:val="000000" w:themeColor="text1"/>
          <w:sz w:val="24"/>
          <w:szCs w:val="24"/>
        </w:rPr>
      </w:pPr>
    </w:p>
    <w:p w14:paraId="72F1D45E" w14:textId="77777777" w:rsidR="003E3E06" w:rsidRPr="00FD142D" w:rsidRDefault="001E1BB3" w:rsidP="001E1BB3">
      <w:pPr>
        <w:pStyle w:val="Lijstalinea"/>
        <w:numPr>
          <w:ilvl w:val="0"/>
          <w:numId w:val="59"/>
        </w:numPr>
        <w:tabs>
          <w:tab w:val="left" w:pos="425"/>
          <w:tab w:val="left" w:pos="851"/>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 xml:space="preserve">Spelers mogen tijdens het bieden en spelen geen reglementen, aantekeningen of andere bescheiden raadplegen. </w:t>
      </w:r>
      <w:r w:rsidR="00C47DAD" w:rsidRPr="00FD142D">
        <w:rPr>
          <w:rFonts w:ascii="Times New Roman" w:hAnsi="Times New Roman"/>
          <w:color w:val="000000" w:themeColor="text1"/>
          <w:sz w:val="24"/>
          <w:szCs w:val="24"/>
        </w:rPr>
        <w:t>Alleen in de laagste lijn</w:t>
      </w:r>
      <w:r w:rsidR="00E6572B" w:rsidRPr="00FD142D">
        <w:rPr>
          <w:rFonts w:ascii="Times New Roman" w:hAnsi="Times New Roman"/>
          <w:color w:val="000000" w:themeColor="text1"/>
          <w:sz w:val="24"/>
          <w:szCs w:val="24"/>
        </w:rPr>
        <w:t>en</w:t>
      </w:r>
      <w:r w:rsidR="003E3E06" w:rsidRPr="00FD142D">
        <w:rPr>
          <w:rFonts w:ascii="Times New Roman" w:hAnsi="Times New Roman"/>
          <w:color w:val="000000" w:themeColor="text1"/>
          <w:sz w:val="24"/>
          <w:szCs w:val="24"/>
        </w:rPr>
        <w:t xml:space="preserve"> C en D</w:t>
      </w:r>
      <w:r w:rsidR="00C47DAD" w:rsidRPr="00FD142D">
        <w:rPr>
          <w:rFonts w:ascii="Times New Roman" w:hAnsi="Times New Roman"/>
          <w:color w:val="000000" w:themeColor="text1"/>
          <w:sz w:val="24"/>
          <w:szCs w:val="24"/>
        </w:rPr>
        <w:t xml:space="preserve"> is het gebruik van </w:t>
      </w:r>
      <w:r w:rsidR="008F5BC7">
        <w:rPr>
          <w:rFonts w:ascii="Times New Roman" w:hAnsi="Times New Roman"/>
          <w:color w:val="000000" w:themeColor="text1"/>
          <w:sz w:val="24"/>
          <w:szCs w:val="24"/>
        </w:rPr>
        <w:t>‘Berry’s geheugensteun’ toegestaan.</w:t>
      </w:r>
    </w:p>
    <w:p w14:paraId="426D1A0D" w14:textId="77777777" w:rsidR="003E3E06" w:rsidRPr="00FD142D" w:rsidRDefault="003E3E06" w:rsidP="003E3E06">
      <w:pPr>
        <w:pStyle w:val="Lijstalinea"/>
        <w:rPr>
          <w:rFonts w:ascii="Times New Roman" w:hAnsi="Times New Roman"/>
          <w:color w:val="000000" w:themeColor="text1"/>
          <w:sz w:val="24"/>
          <w:szCs w:val="24"/>
        </w:rPr>
      </w:pPr>
    </w:p>
    <w:p w14:paraId="6E8D4F31" w14:textId="77777777" w:rsidR="00C47DAD" w:rsidRPr="00FD142D" w:rsidRDefault="003E3E06" w:rsidP="00C47DAD">
      <w:pPr>
        <w:pStyle w:val="Lijstalinea"/>
        <w:numPr>
          <w:ilvl w:val="0"/>
          <w:numId w:val="59"/>
        </w:numPr>
        <w:tabs>
          <w:tab w:val="left" w:pos="425"/>
          <w:tab w:val="left" w:pos="851"/>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Voor het invullen en ontwerpen van een systeemkaart kunnen paren ten alle tijden een beroep doen op de wedstrijdleiding en bestuursleden.</w:t>
      </w:r>
      <w:r w:rsidR="00E6572B" w:rsidRPr="00FD142D">
        <w:rPr>
          <w:rFonts w:ascii="Times New Roman" w:hAnsi="Times New Roman"/>
          <w:color w:val="000000" w:themeColor="text1"/>
          <w:sz w:val="24"/>
          <w:szCs w:val="24"/>
        </w:rPr>
        <w:t xml:space="preserve"> Op de website van de vereniging is een format van de NBB systeemkaart beschikbaar. </w:t>
      </w:r>
      <w:r w:rsidR="00C47DAD" w:rsidRPr="00FD142D">
        <w:rPr>
          <w:rFonts w:ascii="Times New Roman" w:hAnsi="Times New Roman"/>
          <w:color w:val="000000" w:themeColor="text1"/>
          <w:sz w:val="24"/>
          <w:szCs w:val="24"/>
        </w:rPr>
        <w:t xml:space="preserve">                      </w:t>
      </w:r>
    </w:p>
    <w:p w14:paraId="3E240F46" w14:textId="77777777" w:rsidR="00C47DAD" w:rsidRPr="00FD142D" w:rsidRDefault="00C47DAD" w:rsidP="00C47DAD">
      <w:pPr>
        <w:tabs>
          <w:tab w:val="left" w:pos="425"/>
          <w:tab w:val="center" w:pos="3629"/>
        </w:tabs>
        <w:rPr>
          <w:rFonts w:ascii="Times New Roman" w:hAnsi="Times New Roman"/>
          <w:b/>
          <w:sz w:val="24"/>
          <w:szCs w:val="24"/>
        </w:rPr>
      </w:pPr>
    </w:p>
    <w:p w14:paraId="086ACFAB" w14:textId="77777777" w:rsidR="00C47DAD" w:rsidRPr="00FD142D" w:rsidRDefault="00C47DAD" w:rsidP="00FC3FA2">
      <w:pPr>
        <w:tabs>
          <w:tab w:val="left" w:pos="425"/>
          <w:tab w:val="left" w:pos="851"/>
          <w:tab w:val="left" w:pos="1276"/>
        </w:tabs>
        <w:ind w:left="425" w:hanging="425"/>
        <w:rPr>
          <w:rFonts w:ascii="Times New Roman" w:hAnsi="Times New Roman"/>
          <w:i/>
          <w:sz w:val="24"/>
          <w:szCs w:val="24"/>
        </w:rPr>
      </w:pPr>
    </w:p>
    <w:p w14:paraId="04AD816E" w14:textId="77777777" w:rsidR="00FC3FA2" w:rsidRPr="00FD142D" w:rsidRDefault="00FC3FA2" w:rsidP="00FC3FA2">
      <w:pPr>
        <w:tabs>
          <w:tab w:val="left" w:pos="425"/>
          <w:tab w:val="left" w:pos="851"/>
          <w:tab w:val="left" w:pos="1276"/>
        </w:tabs>
        <w:ind w:left="425" w:hanging="425"/>
        <w:rPr>
          <w:rFonts w:ascii="Times New Roman" w:hAnsi="Times New Roman"/>
          <w:b/>
          <w:bCs/>
          <w:iCs/>
          <w:sz w:val="24"/>
          <w:szCs w:val="24"/>
        </w:rPr>
      </w:pPr>
      <w:r w:rsidRPr="00FD142D">
        <w:rPr>
          <w:rFonts w:ascii="Times New Roman" w:hAnsi="Times New Roman"/>
          <w:b/>
          <w:bCs/>
          <w:iCs/>
          <w:sz w:val="24"/>
          <w:szCs w:val="24"/>
        </w:rPr>
        <w:t xml:space="preserve">Artikel </w:t>
      </w:r>
      <w:r w:rsidR="003C48DD" w:rsidRPr="00FD142D">
        <w:rPr>
          <w:rFonts w:ascii="Times New Roman" w:hAnsi="Times New Roman"/>
          <w:b/>
          <w:bCs/>
          <w:iCs/>
          <w:sz w:val="24"/>
          <w:szCs w:val="24"/>
        </w:rPr>
        <w:t>5</w:t>
      </w:r>
      <w:r w:rsidR="005E6010" w:rsidRPr="00FD142D">
        <w:rPr>
          <w:rFonts w:ascii="Times New Roman" w:hAnsi="Times New Roman"/>
          <w:b/>
          <w:bCs/>
          <w:iCs/>
          <w:sz w:val="24"/>
          <w:szCs w:val="24"/>
        </w:rPr>
        <w:t xml:space="preserve">: </w:t>
      </w:r>
      <w:r w:rsidR="003E3E06" w:rsidRPr="00FD142D">
        <w:rPr>
          <w:rFonts w:ascii="Times New Roman" w:hAnsi="Times New Roman"/>
          <w:b/>
          <w:bCs/>
          <w:iCs/>
          <w:sz w:val="24"/>
          <w:szCs w:val="24"/>
        </w:rPr>
        <w:t>Alerteerbepalingen</w:t>
      </w:r>
    </w:p>
    <w:p w14:paraId="0F4B162E" w14:textId="77777777" w:rsidR="003E3E06" w:rsidRPr="00FD142D" w:rsidRDefault="003E3E06" w:rsidP="00FC3FA2">
      <w:pPr>
        <w:tabs>
          <w:tab w:val="left" w:pos="425"/>
          <w:tab w:val="left" w:pos="851"/>
          <w:tab w:val="left" w:pos="1276"/>
        </w:tabs>
        <w:ind w:left="425" w:hanging="425"/>
        <w:rPr>
          <w:rFonts w:ascii="Times New Roman" w:hAnsi="Times New Roman"/>
          <w:i/>
          <w:sz w:val="24"/>
          <w:szCs w:val="24"/>
          <w:u w:val="single"/>
        </w:rPr>
      </w:pPr>
    </w:p>
    <w:p w14:paraId="4E9EA58C" w14:textId="77777777" w:rsidR="003E3E06" w:rsidRPr="00FD142D" w:rsidRDefault="003E3E06" w:rsidP="003E3E06">
      <w:pPr>
        <w:pStyle w:val="Lijstalinea"/>
        <w:numPr>
          <w:ilvl w:val="0"/>
          <w:numId w:val="60"/>
        </w:numPr>
        <w:tabs>
          <w:tab w:val="left" w:pos="425"/>
          <w:tab w:val="left" w:pos="851"/>
          <w:tab w:val="left" w:pos="1276"/>
        </w:tabs>
        <w:rPr>
          <w:rFonts w:ascii="Times New Roman" w:hAnsi="Times New Roman"/>
          <w:iCs/>
          <w:sz w:val="24"/>
          <w:szCs w:val="24"/>
        </w:rPr>
      </w:pPr>
      <w:r w:rsidRPr="00FD142D">
        <w:rPr>
          <w:rFonts w:ascii="Times New Roman" w:hAnsi="Times New Roman"/>
          <w:iCs/>
          <w:sz w:val="24"/>
          <w:szCs w:val="24"/>
        </w:rPr>
        <w:t xml:space="preserve">Alerteren is verplicht. </w:t>
      </w:r>
      <w:r w:rsidR="001E7D9A" w:rsidRPr="00FD142D">
        <w:rPr>
          <w:rFonts w:ascii="Times New Roman" w:hAnsi="Times New Roman"/>
          <w:iCs/>
          <w:sz w:val="24"/>
          <w:szCs w:val="24"/>
        </w:rPr>
        <w:t xml:space="preserve">Alerteren is een het tonen van de alerteerkaart uit de </w:t>
      </w:r>
      <w:proofErr w:type="spellStart"/>
      <w:r w:rsidR="001E7D9A" w:rsidRPr="00FD142D">
        <w:rPr>
          <w:rFonts w:ascii="Times New Roman" w:hAnsi="Times New Roman"/>
          <w:iCs/>
          <w:sz w:val="24"/>
          <w:szCs w:val="24"/>
        </w:rPr>
        <w:t>bidding</w:t>
      </w:r>
      <w:proofErr w:type="spellEnd"/>
      <w:r w:rsidR="008373DF">
        <w:rPr>
          <w:rFonts w:ascii="Times New Roman" w:hAnsi="Times New Roman"/>
          <w:iCs/>
          <w:sz w:val="24"/>
          <w:szCs w:val="24"/>
        </w:rPr>
        <w:t xml:space="preserve"> </w:t>
      </w:r>
      <w:r w:rsidR="001E7D9A" w:rsidRPr="00FD142D">
        <w:rPr>
          <w:rFonts w:ascii="Times New Roman" w:hAnsi="Times New Roman"/>
          <w:iCs/>
          <w:sz w:val="24"/>
          <w:szCs w:val="24"/>
        </w:rPr>
        <w:t xml:space="preserve">box om de tegenstanders attent te maken (alert te doen zijn) op bijzondere biedafspraken en -gewoonten bij een bieding. Alerteren is een aanvulling op de systeemkaart om volledige uitleg te geven opdat door de tegenpartij een verdediging kan worden opgezet. </w:t>
      </w:r>
    </w:p>
    <w:p w14:paraId="3741C699" w14:textId="77777777" w:rsidR="001E7D9A" w:rsidRPr="00FD142D" w:rsidRDefault="001E7D9A" w:rsidP="001E7D9A">
      <w:pPr>
        <w:pStyle w:val="Lijstalinea"/>
        <w:tabs>
          <w:tab w:val="left" w:pos="425"/>
          <w:tab w:val="left" w:pos="851"/>
          <w:tab w:val="left" w:pos="1276"/>
        </w:tabs>
        <w:ind w:left="360"/>
        <w:rPr>
          <w:rFonts w:ascii="Times New Roman" w:hAnsi="Times New Roman"/>
          <w:iCs/>
          <w:sz w:val="24"/>
          <w:szCs w:val="24"/>
        </w:rPr>
      </w:pPr>
    </w:p>
    <w:p w14:paraId="716CB425" w14:textId="77777777" w:rsidR="00572D22" w:rsidRPr="00FD142D" w:rsidRDefault="003E3E06" w:rsidP="00572D22">
      <w:pPr>
        <w:pStyle w:val="Lijstalinea"/>
        <w:numPr>
          <w:ilvl w:val="0"/>
          <w:numId w:val="60"/>
        </w:numPr>
        <w:tabs>
          <w:tab w:val="left" w:pos="425"/>
          <w:tab w:val="left" w:pos="851"/>
          <w:tab w:val="left" w:pos="1276"/>
        </w:tabs>
        <w:rPr>
          <w:rFonts w:ascii="Times New Roman" w:hAnsi="Times New Roman"/>
          <w:iCs/>
          <w:sz w:val="24"/>
          <w:szCs w:val="24"/>
        </w:rPr>
      </w:pPr>
      <w:r w:rsidRPr="00FD142D">
        <w:rPr>
          <w:rFonts w:ascii="Times New Roman" w:hAnsi="Times New Roman"/>
          <w:iCs/>
          <w:sz w:val="24"/>
          <w:szCs w:val="24"/>
        </w:rPr>
        <w:t xml:space="preserve">Het alerteren geschiedt </w:t>
      </w:r>
      <w:r w:rsidRPr="00FD142D">
        <w:rPr>
          <w:rFonts w:ascii="Times New Roman" w:hAnsi="Times New Roman"/>
          <w:i/>
          <w:sz w:val="24"/>
          <w:szCs w:val="24"/>
        </w:rPr>
        <w:t>door de partner</w:t>
      </w:r>
      <w:r w:rsidRPr="00FD142D">
        <w:rPr>
          <w:rFonts w:ascii="Times New Roman" w:hAnsi="Times New Roman"/>
          <w:iCs/>
          <w:sz w:val="24"/>
          <w:szCs w:val="24"/>
        </w:rPr>
        <w:t xml:space="preserve"> van de speler die een te alerteren bieding heeft.</w:t>
      </w:r>
      <w:r w:rsidR="001E7D9A" w:rsidRPr="00FD142D">
        <w:rPr>
          <w:rFonts w:ascii="Times New Roman" w:hAnsi="Times New Roman"/>
          <w:iCs/>
          <w:sz w:val="24"/>
          <w:szCs w:val="24"/>
        </w:rPr>
        <w:t xml:space="preserve"> </w:t>
      </w:r>
      <w:r w:rsidRPr="00FD142D">
        <w:rPr>
          <w:rFonts w:ascii="Times New Roman" w:hAnsi="Times New Roman"/>
          <w:iCs/>
          <w:sz w:val="24"/>
          <w:szCs w:val="24"/>
        </w:rPr>
        <w:t>De alerterende speler dient zich ervan te vergewissen dat beide tegenstanders dit hebben opgemerkt</w:t>
      </w:r>
      <w:r w:rsidR="001E7D9A" w:rsidRPr="00FD142D">
        <w:rPr>
          <w:rFonts w:ascii="Times New Roman" w:hAnsi="Times New Roman"/>
          <w:iCs/>
          <w:sz w:val="24"/>
          <w:szCs w:val="24"/>
        </w:rPr>
        <w:t>.</w:t>
      </w:r>
    </w:p>
    <w:p w14:paraId="7247E41A" w14:textId="77777777" w:rsidR="001E7D9A" w:rsidRPr="00FD142D" w:rsidRDefault="001E7D9A" w:rsidP="001E7D9A">
      <w:pPr>
        <w:tabs>
          <w:tab w:val="left" w:pos="425"/>
          <w:tab w:val="left" w:pos="851"/>
          <w:tab w:val="left" w:pos="1276"/>
        </w:tabs>
        <w:rPr>
          <w:rFonts w:ascii="Times New Roman" w:hAnsi="Times New Roman"/>
          <w:iCs/>
          <w:sz w:val="24"/>
          <w:szCs w:val="24"/>
        </w:rPr>
      </w:pPr>
    </w:p>
    <w:p w14:paraId="4B06B29B" w14:textId="77777777" w:rsidR="00572D22" w:rsidRPr="00FD142D" w:rsidRDefault="001E7D9A" w:rsidP="003E3E06">
      <w:pPr>
        <w:pStyle w:val="Lijstalinea"/>
        <w:numPr>
          <w:ilvl w:val="0"/>
          <w:numId w:val="60"/>
        </w:numPr>
        <w:tabs>
          <w:tab w:val="left" w:pos="425"/>
          <w:tab w:val="left" w:pos="851"/>
          <w:tab w:val="left" w:pos="1276"/>
        </w:tabs>
        <w:rPr>
          <w:rFonts w:ascii="Times New Roman" w:hAnsi="Times New Roman"/>
          <w:iCs/>
          <w:sz w:val="24"/>
          <w:szCs w:val="24"/>
        </w:rPr>
      </w:pPr>
      <w:r w:rsidRPr="00FD142D">
        <w:rPr>
          <w:rFonts w:ascii="Times New Roman" w:hAnsi="Times New Roman"/>
          <w:iCs/>
          <w:sz w:val="24"/>
          <w:szCs w:val="24"/>
        </w:rPr>
        <w:lastRenderedPageBreak/>
        <w:t>Alerteren doe je bij biedingen die een conventionele betekenis hebben en waarvan je kunt vermoeden dat de tegenstanders, zonder uitleg, een andere betekenis aan de bieding geven.</w:t>
      </w:r>
    </w:p>
    <w:p w14:paraId="5AFEB335" w14:textId="77777777" w:rsidR="001E7D9A" w:rsidRPr="00FD142D" w:rsidRDefault="001E7D9A" w:rsidP="001E7D9A">
      <w:pPr>
        <w:pStyle w:val="Lijstalinea"/>
        <w:rPr>
          <w:rFonts w:ascii="Times New Roman" w:hAnsi="Times New Roman"/>
          <w:iCs/>
          <w:sz w:val="24"/>
          <w:szCs w:val="24"/>
        </w:rPr>
      </w:pPr>
    </w:p>
    <w:p w14:paraId="782DDC5B" w14:textId="77777777" w:rsidR="001E7D9A" w:rsidRPr="00FD142D" w:rsidRDefault="001E7D9A" w:rsidP="003E3E06">
      <w:pPr>
        <w:pStyle w:val="Lijstalinea"/>
        <w:numPr>
          <w:ilvl w:val="0"/>
          <w:numId w:val="60"/>
        </w:numPr>
        <w:tabs>
          <w:tab w:val="left" w:pos="425"/>
          <w:tab w:val="left" w:pos="851"/>
          <w:tab w:val="left" w:pos="1276"/>
        </w:tabs>
        <w:rPr>
          <w:rFonts w:ascii="Times New Roman" w:hAnsi="Times New Roman"/>
          <w:iCs/>
          <w:color w:val="000000" w:themeColor="text1"/>
          <w:sz w:val="24"/>
          <w:szCs w:val="24"/>
        </w:rPr>
      </w:pPr>
      <w:r w:rsidRPr="00FD142D">
        <w:rPr>
          <w:rFonts w:ascii="Times New Roman" w:hAnsi="Times New Roman"/>
          <w:iCs/>
          <w:color w:val="000000" w:themeColor="text1"/>
          <w:sz w:val="24"/>
          <w:szCs w:val="24"/>
        </w:rPr>
        <w:t xml:space="preserve">Conform de alerteerregeling van de NBB is alerteren niet nodig bij een bod op 4 niveau of hoger en alle daarop volgende biedingen, alsmede informatiedoubletten. Voor BC de Baronie geldt dat kunstmatige biedingen als </w:t>
      </w:r>
      <w:proofErr w:type="spellStart"/>
      <w:r w:rsidRPr="00FD142D">
        <w:rPr>
          <w:rFonts w:ascii="Times New Roman" w:hAnsi="Times New Roman"/>
          <w:iCs/>
          <w:color w:val="000000" w:themeColor="text1"/>
          <w:sz w:val="24"/>
          <w:szCs w:val="24"/>
        </w:rPr>
        <w:t>Stayman</w:t>
      </w:r>
      <w:proofErr w:type="spellEnd"/>
      <w:r w:rsidRPr="00FD142D">
        <w:rPr>
          <w:rFonts w:ascii="Times New Roman" w:hAnsi="Times New Roman"/>
          <w:iCs/>
          <w:color w:val="000000" w:themeColor="text1"/>
          <w:sz w:val="24"/>
          <w:szCs w:val="24"/>
        </w:rPr>
        <w:t xml:space="preserve"> en </w:t>
      </w:r>
      <w:proofErr w:type="spellStart"/>
      <w:r w:rsidRPr="00FD142D">
        <w:rPr>
          <w:rFonts w:ascii="Times New Roman" w:hAnsi="Times New Roman"/>
          <w:iCs/>
          <w:color w:val="000000" w:themeColor="text1"/>
          <w:sz w:val="24"/>
          <w:szCs w:val="24"/>
        </w:rPr>
        <w:t>Jacoby</w:t>
      </w:r>
      <w:proofErr w:type="spellEnd"/>
      <w:r w:rsidRPr="00FD142D">
        <w:rPr>
          <w:rFonts w:ascii="Times New Roman" w:hAnsi="Times New Roman"/>
          <w:iCs/>
          <w:color w:val="000000" w:themeColor="text1"/>
          <w:sz w:val="24"/>
          <w:szCs w:val="24"/>
        </w:rPr>
        <w:t xml:space="preserve"> ook niet gealerteerd hoeven te worden, aangezien deze algemeen bekend zijn. </w:t>
      </w:r>
    </w:p>
    <w:p w14:paraId="126B82AD" w14:textId="77777777" w:rsidR="0008619F" w:rsidRPr="00FD142D" w:rsidRDefault="0008619F" w:rsidP="00094B6C">
      <w:pPr>
        <w:tabs>
          <w:tab w:val="left" w:pos="425"/>
          <w:tab w:val="left" w:pos="1276"/>
        </w:tabs>
        <w:rPr>
          <w:rFonts w:ascii="Times New Roman" w:hAnsi="Times New Roman"/>
          <w:color w:val="FF0000"/>
          <w:sz w:val="24"/>
          <w:szCs w:val="24"/>
        </w:rPr>
      </w:pPr>
    </w:p>
    <w:p w14:paraId="4180E4D0" w14:textId="77777777" w:rsidR="005E6010" w:rsidRPr="00FD142D" w:rsidRDefault="005E6010" w:rsidP="00094B6C">
      <w:pPr>
        <w:tabs>
          <w:tab w:val="left" w:pos="425"/>
          <w:tab w:val="left" w:pos="1276"/>
        </w:tabs>
        <w:rPr>
          <w:rFonts w:ascii="Times New Roman" w:hAnsi="Times New Roman"/>
          <w:sz w:val="24"/>
          <w:szCs w:val="24"/>
        </w:rPr>
      </w:pPr>
    </w:p>
    <w:p w14:paraId="08D6E1B9" w14:textId="4CF3B5DF" w:rsidR="00094B6C" w:rsidRPr="00FD142D" w:rsidRDefault="00094B6C" w:rsidP="00094B6C">
      <w:pPr>
        <w:tabs>
          <w:tab w:val="left" w:pos="425"/>
          <w:tab w:val="left" w:pos="1276"/>
        </w:tabs>
        <w:rPr>
          <w:rFonts w:ascii="Times New Roman" w:hAnsi="Times New Roman"/>
          <w:b/>
          <w:bCs/>
          <w:sz w:val="24"/>
          <w:szCs w:val="24"/>
        </w:rPr>
      </w:pPr>
      <w:r w:rsidRPr="00FD142D">
        <w:rPr>
          <w:rFonts w:ascii="Times New Roman" w:hAnsi="Times New Roman"/>
          <w:b/>
          <w:bCs/>
          <w:sz w:val="24"/>
          <w:szCs w:val="24"/>
        </w:rPr>
        <w:t xml:space="preserve">Artikel </w:t>
      </w:r>
      <w:r w:rsidR="003C48DD" w:rsidRPr="00FD142D">
        <w:rPr>
          <w:rFonts w:ascii="Times New Roman" w:hAnsi="Times New Roman"/>
          <w:b/>
          <w:bCs/>
          <w:sz w:val="24"/>
          <w:szCs w:val="24"/>
        </w:rPr>
        <w:t>6</w:t>
      </w:r>
      <w:r w:rsidR="005E6010" w:rsidRPr="00FD142D">
        <w:rPr>
          <w:rFonts w:ascii="Times New Roman" w:hAnsi="Times New Roman"/>
          <w:b/>
          <w:bCs/>
          <w:sz w:val="24"/>
          <w:szCs w:val="24"/>
        </w:rPr>
        <w:t xml:space="preserve">: </w:t>
      </w:r>
      <w:r w:rsidR="00514F3A">
        <w:rPr>
          <w:rFonts w:ascii="Times New Roman" w:hAnsi="Times New Roman"/>
          <w:b/>
          <w:bCs/>
          <w:sz w:val="24"/>
          <w:szCs w:val="24"/>
        </w:rPr>
        <w:t>S</w:t>
      </w:r>
      <w:r w:rsidR="001E7D9A" w:rsidRPr="00FD142D">
        <w:rPr>
          <w:rFonts w:ascii="Times New Roman" w:hAnsi="Times New Roman"/>
          <w:b/>
          <w:bCs/>
          <w:sz w:val="24"/>
          <w:szCs w:val="24"/>
        </w:rPr>
        <w:t>topregel</w:t>
      </w:r>
    </w:p>
    <w:p w14:paraId="369E27BC" w14:textId="77777777" w:rsidR="00B1629E" w:rsidRPr="00FD142D" w:rsidRDefault="00B1629E" w:rsidP="00094B6C">
      <w:pPr>
        <w:tabs>
          <w:tab w:val="left" w:pos="425"/>
          <w:tab w:val="left" w:pos="1276"/>
        </w:tabs>
        <w:rPr>
          <w:rFonts w:ascii="Times New Roman" w:hAnsi="Times New Roman"/>
          <w:i/>
          <w:iCs/>
          <w:sz w:val="24"/>
          <w:szCs w:val="24"/>
          <w:u w:val="single"/>
        </w:rPr>
      </w:pPr>
    </w:p>
    <w:p w14:paraId="6C67339B" w14:textId="77777777" w:rsidR="004D4F90" w:rsidRPr="00FD142D" w:rsidRDefault="004D4F90" w:rsidP="00D57ADB">
      <w:pPr>
        <w:pStyle w:val="Lijstalinea"/>
        <w:numPr>
          <w:ilvl w:val="0"/>
          <w:numId w:val="63"/>
        </w:numPr>
        <w:tabs>
          <w:tab w:val="left" w:pos="425"/>
          <w:tab w:val="left" w:pos="1276"/>
        </w:tabs>
        <w:ind w:left="360"/>
        <w:rPr>
          <w:rFonts w:ascii="Times New Roman" w:hAnsi="Times New Roman"/>
          <w:sz w:val="24"/>
          <w:szCs w:val="24"/>
        </w:rPr>
      </w:pPr>
      <w:r w:rsidRPr="00FD142D">
        <w:rPr>
          <w:rFonts w:ascii="Times New Roman" w:hAnsi="Times New Roman"/>
          <w:sz w:val="24"/>
          <w:szCs w:val="24"/>
        </w:rPr>
        <w:t>Een openingsbod van 2 niveau [zwak</w:t>
      </w:r>
      <w:r w:rsidR="008F5BC7">
        <w:rPr>
          <w:rFonts w:ascii="Times New Roman" w:hAnsi="Times New Roman"/>
          <w:sz w:val="24"/>
          <w:szCs w:val="24"/>
        </w:rPr>
        <w:t xml:space="preserve"> of sterk</w:t>
      </w:r>
      <w:r w:rsidRPr="00FD142D">
        <w:rPr>
          <w:rFonts w:ascii="Times New Roman" w:hAnsi="Times New Roman"/>
          <w:sz w:val="24"/>
          <w:szCs w:val="24"/>
        </w:rPr>
        <w:t>] of hoger [</w:t>
      </w:r>
      <w:proofErr w:type="spellStart"/>
      <w:r w:rsidRPr="00FD142D">
        <w:rPr>
          <w:rFonts w:ascii="Times New Roman" w:hAnsi="Times New Roman"/>
          <w:sz w:val="24"/>
          <w:szCs w:val="24"/>
        </w:rPr>
        <w:t>preemt</w:t>
      </w:r>
      <w:proofErr w:type="spellEnd"/>
      <w:r w:rsidRPr="00FD142D">
        <w:rPr>
          <w:rFonts w:ascii="Times New Roman" w:hAnsi="Times New Roman"/>
          <w:sz w:val="24"/>
          <w:szCs w:val="24"/>
        </w:rPr>
        <w:t xml:space="preserve">], alsmede ieder </w:t>
      </w:r>
      <w:proofErr w:type="spellStart"/>
      <w:r w:rsidRPr="00FD142D">
        <w:rPr>
          <w:rFonts w:ascii="Times New Roman" w:hAnsi="Times New Roman"/>
          <w:sz w:val="24"/>
          <w:szCs w:val="24"/>
        </w:rPr>
        <w:t>sprongbod</w:t>
      </w:r>
      <w:proofErr w:type="spellEnd"/>
      <w:r w:rsidRPr="00FD142D">
        <w:rPr>
          <w:rFonts w:ascii="Times New Roman" w:hAnsi="Times New Roman"/>
          <w:sz w:val="24"/>
          <w:szCs w:val="24"/>
        </w:rPr>
        <w:t xml:space="preserve"> worden voorafgegaan door het gebruik van een stopkaart uit de </w:t>
      </w:r>
      <w:proofErr w:type="spellStart"/>
      <w:r w:rsidRPr="00FD142D">
        <w:rPr>
          <w:rFonts w:ascii="Times New Roman" w:hAnsi="Times New Roman"/>
          <w:sz w:val="24"/>
          <w:szCs w:val="24"/>
        </w:rPr>
        <w:t>biddingbox</w:t>
      </w:r>
      <w:proofErr w:type="spellEnd"/>
      <w:r w:rsidRPr="00FD142D">
        <w:rPr>
          <w:rFonts w:ascii="Times New Roman" w:hAnsi="Times New Roman"/>
          <w:sz w:val="24"/>
          <w:szCs w:val="24"/>
        </w:rPr>
        <w:t>.</w:t>
      </w:r>
    </w:p>
    <w:p w14:paraId="4E33B91E" w14:textId="77777777" w:rsidR="004D4F90" w:rsidRPr="00FD142D" w:rsidRDefault="004D4F90" w:rsidP="00D57ADB">
      <w:pPr>
        <w:pStyle w:val="Lijstalinea"/>
        <w:tabs>
          <w:tab w:val="left" w:pos="425"/>
          <w:tab w:val="left" w:pos="1276"/>
        </w:tabs>
        <w:ind w:left="60"/>
        <w:rPr>
          <w:rFonts w:ascii="Times New Roman" w:hAnsi="Times New Roman"/>
          <w:sz w:val="24"/>
          <w:szCs w:val="24"/>
        </w:rPr>
      </w:pPr>
    </w:p>
    <w:p w14:paraId="31519ED3" w14:textId="198E882A" w:rsidR="004D4F90" w:rsidRPr="00FD142D" w:rsidRDefault="00514F3A" w:rsidP="00D57ADB">
      <w:pPr>
        <w:pStyle w:val="Lijstalinea"/>
        <w:numPr>
          <w:ilvl w:val="0"/>
          <w:numId w:val="63"/>
        </w:numPr>
        <w:tabs>
          <w:tab w:val="left" w:pos="425"/>
          <w:tab w:val="left" w:pos="1276"/>
        </w:tabs>
        <w:ind w:left="360"/>
        <w:rPr>
          <w:rFonts w:ascii="Times New Roman" w:hAnsi="Times New Roman"/>
          <w:sz w:val="24"/>
          <w:szCs w:val="24"/>
        </w:rPr>
      </w:pPr>
      <w:r>
        <w:rPr>
          <w:rFonts w:ascii="Times New Roman" w:hAnsi="Times New Roman"/>
          <w:sz w:val="24"/>
          <w:szCs w:val="24"/>
        </w:rPr>
        <w:t>Ee</w:t>
      </w:r>
      <w:r w:rsidR="00471A7B">
        <w:rPr>
          <w:rFonts w:ascii="Times New Roman" w:hAnsi="Times New Roman"/>
          <w:sz w:val="24"/>
          <w:szCs w:val="24"/>
        </w:rPr>
        <w:t>n openingsbo</w:t>
      </w:r>
      <w:r w:rsidR="00C0634B">
        <w:rPr>
          <w:rFonts w:ascii="Times New Roman" w:hAnsi="Times New Roman"/>
          <w:sz w:val="24"/>
          <w:szCs w:val="24"/>
        </w:rPr>
        <w:t>d</w:t>
      </w:r>
      <w:r w:rsidR="00471A7B">
        <w:rPr>
          <w:rFonts w:ascii="Times New Roman" w:hAnsi="Times New Roman"/>
          <w:sz w:val="24"/>
          <w:szCs w:val="24"/>
        </w:rPr>
        <w:t xml:space="preserve"> op 2 niveau of hoger, alsmede elke sprong(volg)bo</w:t>
      </w:r>
      <w:r w:rsidR="001A78A8">
        <w:rPr>
          <w:rFonts w:ascii="Times New Roman" w:hAnsi="Times New Roman"/>
          <w:sz w:val="24"/>
          <w:szCs w:val="24"/>
        </w:rPr>
        <w:t>d wordt voorafgegaan door het op tafel leggen van een stopkaart gevolgd door het sprong</w:t>
      </w:r>
      <w:r w:rsidR="00BC4553">
        <w:rPr>
          <w:rFonts w:ascii="Times New Roman" w:hAnsi="Times New Roman"/>
          <w:sz w:val="24"/>
          <w:szCs w:val="24"/>
        </w:rPr>
        <w:t>-bod. De stopkaart wordt na 10 seconden van tafel gehaald. De linker tegenstander mag pas bieden a</w:t>
      </w:r>
      <w:r w:rsidR="00C0634B">
        <w:rPr>
          <w:rFonts w:ascii="Times New Roman" w:hAnsi="Times New Roman"/>
          <w:sz w:val="24"/>
          <w:szCs w:val="24"/>
        </w:rPr>
        <w:t xml:space="preserve">ls de stopkaart van tafel is. </w:t>
      </w:r>
    </w:p>
    <w:p w14:paraId="2346BFD9" w14:textId="77777777" w:rsidR="004D4F90" w:rsidRPr="00FD142D" w:rsidRDefault="004D4F90" w:rsidP="00D57ADB">
      <w:pPr>
        <w:tabs>
          <w:tab w:val="left" w:pos="425"/>
          <w:tab w:val="left" w:pos="1276"/>
        </w:tabs>
        <w:ind w:left="-360"/>
        <w:rPr>
          <w:rFonts w:ascii="Times New Roman" w:hAnsi="Times New Roman"/>
          <w:sz w:val="24"/>
          <w:szCs w:val="24"/>
        </w:rPr>
      </w:pPr>
    </w:p>
    <w:p w14:paraId="6C3AAE56" w14:textId="77777777" w:rsidR="008F5D20" w:rsidRDefault="004D4F90" w:rsidP="008F5BC7">
      <w:pPr>
        <w:pStyle w:val="Lijstalinea"/>
        <w:numPr>
          <w:ilvl w:val="0"/>
          <w:numId w:val="63"/>
        </w:numPr>
        <w:tabs>
          <w:tab w:val="left" w:pos="425"/>
          <w:tab w:val="left" w:pos="1276"/>
        </w:tabs>
        <w:ind w:left="360"/>
        <w:rPr>
          <w:rFonts w:ascii="Times New Roman" w:hAnsi="Times New Roman"/>
          <w:color w:val="000000" w:themeColor="text1"/>
          <w:sz w:val="24"/>
          <w:szCs w:val="24"/>
        </w:rPr>
      </w:pPr>
      <w:r w:rsidRPr="00FD142D">
        <w:rPr>
          <w:rFonts w:ascii="Times New Roman" w:hAnsi="Times New Roman"/>
          <w:color w:val="000000" w:themeColor="text1"/>
          <w:sz w:val="24"/>
          <w:szCs w:val="24"/>
        </w:rPr>
        <w:t xml:space="preserve">Als een stopkaart ontbreekt dient de uitgenomen stapel biedkaarten eerst ondersteboven op tafel worden gelegd en vervolgens te worden omgedraaid. </w:t>
      </w:r>
    </w:p>
    <w:p w14:paraId="223F1686" w14:textId="77777777" w:rsidR="008F5BC7" w:rsidRPr="008F5BC7" w:rsidRDefault="008F5BC7" w:rsidP="008F5BC7">
      <w:pPr>
        <w:tabs>
          <w:tab w:val="left" w:pos="425"/>
          <w:tab w:val="left" w:pos="1276"/>
        </w:tabs>
        <w:rPr>
          <w:rFonts w:ascii="Times New Roman" w:hAnsi="Times New Roman"/>
          <w:color w:val="000000" w:themeColor="text1"/>
          <w:sz w:val="24"/>
          <w:szCs w:val="24"/>
        </w:rPr>
      </w:pPr>
    </w:p>
    <w:p w14:paraId="694FE121" w14:textId="77777777" w:rsidR="00CF4A15" w:rsidRPr="00FD142D" w:rsidRDefault="00CF4A15" w:rsidP="00CF4A15">
      <w:pPr>
        <w:pStyle w:val="Lijstalinea"/>
        <w:rPr>
          <w:rFonts w:ascii="Times New Roman" w:hAnsi="Times New Roman"/>
          <w:color w:val="FF0000"/>
          <w:sz w:val="24"/>
          <w:szCs w:val="24"/>
        </w:rPr>
      </w:pPr>
    </w:p>
    <w:p w14:paraId="387C8FA6" w14:textId="77F2F556" w:rsidR="00CF4A15" w:rsidRPr="00FD142D" w:rsidRDefault="00CF4A15" w:rsidP="00CF4A15">
      <w:pPr>
        <w:tabs>
          <w:tab w:val="left" w:pos="425"/>
          <w:tab w:val="left" w:pos="1276"/>
        </w:tabs>
        <w:rPr>
          <w:rFonts w:ascii="Times New Roman" w:hAnsi="Times New Roman"/>
          <w:b/>
          <w:bCs/>
          <w:sz w:val="24"/>
          <w:szCs w:val="24"/>
        </w:rPr>
      </w:pPr>
      <w:r w:rsidRPr="00FD142D">
        <w:rPr>
          <w:rFonts w:ascii="Times New Roman" w:hAnsi="Times New Roman"/>
          <w:b/>
          <w:bCs/>
          <w:sz w:val="24"/>
          <w:szCs w:val="24"/>
        </w:rPr>
        <w:t xml:space="preserve">Artikel </w:t>
      </w:r>
      <w:r w:rsidR="00F755AA" w:rsidRPr="00FD142D">
        <w:rPr>
          <w:rFonts w:ascii="Times New Roman" w:hAnsi="Times New Roman"/>
          <w:b/>
          <w:bCs/>
          <w:sz w:val="24"/>
          <w:szCs w:val="24"/>
        </w:rPr>
        <w:t>7</w:t>
      </w:r>
      <w:r w:rsidRPr="00FD142D">
        <w:rPr>
          <w:rFonts w:ascii="Times New Roman" w:hAnsi="Times New Roman"/>
          <w:b/>
          <w:bCs/>
          <w:sz w:val="24"/>
          <w:szCs w:val="24"/>
        </w:rPr>
        <w:t xml:space="preserve">: </w:t>
      </w:r>
      <w:r w:rsidR="00AD580B">
        <w:rPr>
          <w:rFonts w:ascii="Times New Roman" w:hAnsi="Times New Roman"/>
          <w:b/>
          <w:bCs/>
          <w:sz w:val="24"/>
          <w:szCs w:val="24"/>
        </w:rPr>
        <w:t>S</w:t>
      </w:r>
      <w:r w:rsidRPr="00FD142D">
        <w:rPr>
          <w:rFonts w:ascii="Times New Roman" w:hAnsi="Times New Roman"/>
          <w:b/>
          <w:bCs/>
          <w:sz w:val="24"/>
          <w:szCs w:val="24"/>
        </w:rPr>
        <w:t>p</w:t>
      </w:r>
      <w:r w:rsidR="00AD580B">
        <w:rPr>
          <w:rFonts w:ascii="Times New Roman" w:hAnsi="Times New Roman"/>
          <w:b/>
          <w:bCs/>
          <w:sz w:val="24"/>
          <w:szCs w:val="24"/>
        </w:rPr>
        <w:t>e</w:t>
      </w:r>
      <w:r w:rsidRPr="00FD142D">
        <w:rPr>
          <w:rFonts w:ascii="Times New Roman" w:hAnsi="Times New Roman"/>
          <w:b/>
          <w:bCs/>
          <w:sz w:val="24"/>
          <w:szCs w:val="24"/>
        </w:rPr>
        <w:t>eltempo en duur van een ronde</w:t>
      </w:r>
    </w:p>
    <w:p w14:paraId="1D9F92EC" w14:textId="77777777" w:rsidR="00CF4A15" w:rsidRPr="00FD142D" w:rsidRDefault="00CF4A15" w:rsidP="00CF4A15">
      <w:pPr>
        <w:tabs>
          <w:tab w:val="left" w:pos="425"/>
          <w:tab w:val="left" w:pos="1276"/>
        </w:tabs>
        <w:rPr>
          <w:rFonts w:ascii="Times New Roman" w:hAnsi="Times New Roman"/>
          <w:i/>
          <w:iCs/>
          <w:sz w:val="24"/>
          <w:szCs w:val="24"/>
          <w:u w:val="single"/>
        </w:rPr>
      </w:pPr>
    </w:p>
    <w:p w14:paraId="0DD42361" w14:textId="77777777" w:rsidR="00CF4A15" w:rsidRPr="00FD142D" w:rsidRDefault="00CF4A15" w:rsidP="00CF4A15">
      <w:pPr>
        <w:pStyle w:val="Lijstalinea"/>
        <w:numPr>
          <w:ilvl w:val="0"/>
          <w:numId w:val="66"/>
        </w:numPr>
        <w:tabs>
          <w:tab w:val="left" w:pos="425"/>
          <w:tab w:val="left" w:pos="1276"/>
        </w:tabs>
        <w:rPr>
          <w:rFonts w:ascii="Times New Roman" w:hAnsi="Times New Roman"/>
          <w:sz w:val="24"/>
          <w:szCs w:val="24"/>
        </w:rPr>
      </w:pPr>
      <w:r w:rsidRPr="00FD142D">
        <w:rPr>
          <w:rFonts w:ascii="Times New Roman" w:hAnsi="Times New Roman"/>
          <w:sz w:val="24"/>
          <w:szCs w:val="24"/>
        </w:rPr>
        <w:t>De toegestane speeltijd per ronde van 4 spellen is 30 minuten. Indien die tijd niet toereikend is voor alle te spelen spellen, wordt elk niet gespeeld spel geregistreerd als “niet gespeeld” (N.G.).</w:t>
      </w:r>
    </w:p>
    <w:p w14:paraId="1E5E0A32" w14:textId="77777777" w:rsidR="008519F7" w:rsidRPr="00FD142D" w:rsidRDefault="008519F7" w:rsidP="008519F7">
      <w:pPr>
        <w:pStyle w:val="Lijstalinea"/>
        <w:tabs>
          <w:tab w:val="left" w:pos="425"/>
          <w:tab w:val="left" w:pos="1276"/>
        </w:tabs>
        <w:ind w:left="360"/>
        <w:rPr>
          <w:rFonts w:ascii="Times New Roman" w:hAnsi="Times New Roman"/>
          <w:sz w:val="24"/>
          <w:szCs w:val="24"/>
        </w:rPr>
      </w:pPr>
    </w:p>
    <w:p w14:paraId="18B9DE5B" w14:textId="77777777" w:rsidR="00CF4A15" w:rsidRPr="00FD142D" w:rsidRDefault="00CF4A15" w:rsidP="00CA7D6C">
      <w:pPr>
        <w:pStyle w:val="Lijstalinea"/>
        <w:numPr>
          <w:ilvl w:val="0"/>
          <w:numId w:val="66"/>
        </w:numPr>
        <w:tabs>
          <w:tab w:val="left" w:pos="425"/>
          <w:tab w:val="left" w:pos="1276"/>
        </w:tabs>
        <w:rPr>
          <w:rFonts w:ascii="Times New Roman" w:hAnsi="Times New Roman"/>
          <w:sz w:val="24"/>
          <w:szCs w:val="24"/>
        </w:rPr>
      </w:pPr>
      <w:r w:rsidRPr="00FD142D">
        <w:rPr>
          <w:rFonts w:ascii="Times New Roman" w:hAnsi="Times New Roman"/>
          <w:sz w:val="24"/>
          <w:szCs w:val="24"/>
        </w:rPr>
        <w:t xml:space="preserve">5 minuten voor het einde </w:t>
      </w:r>
      <w:r w:rsidR="008519F7" w:rsidRPr="00FD142D">
        <w:rPr>
          <w:rFonts w:ascii="Times New Roman" w:hAnsi="Times New Roman"/>
          <w:sz w:val="24"/>
          <w:szCs w:val="24"/>
        </w:rPr>
        <w:t xml:space="preserve">van een ronde geeft de wedstrijdklok een signaal, waarna niet meer aan een volgend spel mag worden begonnen. </w:t>
      </w:r>
    </w:p>
    <w:p w14:paraId="2D9419C2" w14:textId="77777777" w:rsidR="00F755AA" w:rsidRPr="00FD142D" w:rsidRDefault="00F755AA" w:rsidP="00F755AA">
      <w:pPr>
        <w:tabs>
          <w:tab w:val="left" w:pos="425"/>
          <w:tab w:val="left" w:pos="1276"/>
        </w:tabs>
        <w:rPr>
          <w:rFonts w:ascii="Times New Roman" w:hAnsi="Times New Roman"/>
          <w:sz w:val="24"/>
          <w:szCs w:val="24"/>
        </w:rPr>
      </w:pPr>
    </w:p>
    <w:p w14:paraId="76F34ACC" w14:textId="67D9D3A6" w:rsidR="008519F7" w:rsidRDefault="00AD580B" w:rsidP="002E4879">
      <w:pPr>
        <w:pStyle w:val="Lijstalinea"/>
        <w:numPr>
          <w:ilvl w:val="0"/>
          <w:numId w:val="66"/>
        </w:numPr>
        <w:tabs>
          <w:tab w:val="left" w:pos="425"/>
          <w:tab w:val="left" w:pos="1276"/>
        </w:tabs>
        <w:rPr>
          <w:rFonts w:ascii="Times New Roman" w:hAnsi="Times New Roman"/>
          <w:color w:val="000000" w:themeColor="text1"/>
          <w:sz w:val="24"/>
          <w:szCs w:val="24"/>
        </w:rPr>
      </w:pPr>
      <w:r w:rsidRPr="0071021B">
        <w:rPr>
          <w:rFonts w:ascii="Times New Roman" w:hAnsi="Times New Roman"/>
          <w:color w:val="000000" w:themeColor="text1"/>
          <w:sz w:val="24"/>
          <w:szCs w:val="24"/>
        </w:rPr>
        <w:t>Voor e</w:t>
      </w:r>
      <w:r w:rsidR="00360D3B" w:rsidRPr="0071021B">
        <w:rPr>
          <w:rFonts w:ascii="Times New Roman" w:hAnsi="Times New Roman"/>
          <w:color w:val="000000" w:themeColor="text1"/>
          <w:sz w:val="24"/>
          <w:szCs w:val="24"/>
        </w:rPr>
        <w:t>en spel geldt een gemiddelde speeltijd van 7½ minuut. Van spelers wordt verwacht dat zij doorspelen en niet onnodig tijd verspil</w:t>
      </w:r>
      <w:r w:rsidR="00C37272" w:rsidRPr="0071021B">
        <w:rPr>
          <w:rFonts w:ascii="Times New Roman" w:hAnsi="Times New Roman"/>
          <w:color w:val="000000" w:themeColor="text1"/>
          <w:sz w:val="24"/>
          <w:szCs w:val="24"/>
        </w:rPr>
        <w:t>len aan het bespreken van gespeelde spellen. De wedstrijdleider mag/kan ingrijpen wanneer een speler structureel overmatig langzaam s</w:t>
      </w:r>
      <w:r w:rsidR="00C874DF" w:rsidRPr="0071021B">
        <w:rPr>
          <w:rFonts w:ascii="Times New Roman" w:hAnsi="Times New Roman"/>
          <w:color w:val="000000" w:themeColor="text1"/>
          <w:sz w:val="24"/>
          <w:szCs w:val="24"/>
        </w:rPr>
        <w:t>peelt. Wanneer bij het</w:t>
      </w:r>
      <w:r w:rsidR="00E6572B" w:rsidRPr="0071021B">
        <w:rPr>
          <w:rFonts w:ascii="Times New Roman" w:hAnsi="Times New Roman"/>
          <w:color w:val="000000" w:themeColor="text1"/>
          <w:sz w:val="24"/>
          <w:szCs w:val="24"/>
        </w:rPr>
        <w:t xml:space="preserve"> laatste signaal van de wedstrijdklok </w:t>
      </w:r>
      <w:r w:rsidR="00C874DF" w:rsidRPr="0071021B">
        <w:rPr>
          <w:rFonts w:ascii="Times New Roman" w:hAnsi="Times New Roman"/>
          <w:color w:val="000000" w:themeColor="text1"/>
          <w:sz w:val="24"/>
          <w:szCs w:val="24"/>
        </w:rPr>
        <w:t xml:space="preserve">het laatste spel nog niet is afgespeeld, </w:t>
      </w:r>
      <w:r w:rsidR="00151535" w:rsidRPr="0071021B">
        <w:rPr>
          <w:rFonts w:ascii="Times New Roman" w:hAnsi="Times New Roman"/>
          <w:color w:val="000000" w:themeColor="text1"/>
          <w:sz w:val="24"/>
          <w:szCs w:val="24"/>
        </w:rPr>
        <w:t xml:space="preserve">mag met nog een klein aantal slagen te maken het spel worden afgespeeld. </w:t>
      </w:r>
      <w:r w:rsidR="00554BC1" w:rsidRPr="0071021B">
        <w:rPr>
          <w:rFonts w:ascii="Times New Roman" w:hAnsi="Times New Roman"/>
          <w:color w:val="000000" w:themeColor="text1"/>
          <w:sz w:val="24"/>
          <w:szCs w:val="24"/>
        </w:rPr>
        <w:t xml:space="preserve">De volgende paren die aan deze tafel moeten spelen wachten op gepaste afstand opdat de kaarten </w:t>
      </w:r>
      <w:proofErr w:type="spellStart"/>
      <w:r w:rsidR="00554BC1" w:rsidRPr="0071021B">
        <w:rPr>
          <w:rFonts w:ascii="Times New Roman" w:hAnsi="Times New Roman"/>
          <w:color w:val="000000" w:themeColor="text1"/>
          <w:sz w:val="24"/>
          <w:szCs w:val="24"/>
        </w:rPr>
        <w:t>cq</w:t>
      </w:r>
      <w:proofErr w:type="spellEnd"/>
      <w:r w:rsidR="00554BC1" w:rsidRPr="0071021B">
        <w:rPr>
          <w:rFonts w:ascii="Times New Roman" w:hAnsi="Times New Roman"/>
          <w:color w:val="000000" w:themeColor="text1"/>
          <w:sz w:val="24"/>
          <w:szCs w:val="24"/>
        </w:rPr>
        <w:t xml:space="preserve"> het spel niet kunnen word</w:t>
      </w:r>
      <w:r w:rsidR="00002943" w:rsidRPr="0071021B">
        <w:rPr>
          <w:rFonts w:ascii="Times New Roman" w:hAnsi="Times New Roman"/>
          <w:color w:val="000000" w:themeColor="text1"/>
          <w:sz w:val="24"/>
          <w:szCs w:val="24"/>
        </w:rPr>
        <w:t xml:space="preserve">en gezien. Van de leider in dat spel mag worden verwacht </w:t>
      </w:r>
      <w:r w:rsidR="00E23DDA">
        <w:rPr>
          <w:rFonts w:ascii="Times New Roman" w:hAnsi="Times New Roman"/>
          <w:color w:val="000000" w:themeColor="text1"/>
          <w:sz w:val="24"/>
          <w:szCs w:val="24"/>
        </w:rPr>
        <w:t>dat hij</w:t>
      </w:r>
      <w:r w:rsidR="00002943" w:rsidRPr="0071021B">
        <w:rPr>
          <w:rFonts w:ascii="Times New Roman" w:hAnsi="Times New Roman"/>
          <w:color w:val="000000" w:themeColor="text1"/>
          <w:sz w:val="24"/>
          <w:szCs w:val="24"/>
        </w:rPr>
        <w:t xml:space="preserve"> doorspeelt met de intentie om op tijd bij de volgende tafel te zijn en de wachtende paren op </w:t>
      </w:r>
      <w:r w:rsidR="00602D3C" w:rsidRPr="0071021B">
        <w:rPr>
          <w:rFonts w:ascii="Times New Roman" w:hAnsi="Times New Roman"/>
          <w:color w:val="000000" w:themeColor="text1"/>
          <w:sz w:val="24"/>
          <w:szCs w:val="24"/>
        </w:rPr>
        <w:t>tijd te laten beginnen. De klok wordt niet stilgezet, opdat de eindtijd 22.30 uur g</w:t>
      </w:r>
      <w:r w:rsidR="0071021B" w:rsidRPr="0071021B">
        <w:rPr>
          <w:rFonts w:ascii="Times New Roman" w:hAnsi="Times New Roman"/>
          <w:color w:val="000000" w:themeColor="text1"/>
          <w:sz w:val="24"/>
          <w:szCs w:val="24"/>
        </w:rPr>
        <w:t xml:space="preserve">ehandhaafd blijft. </w:t>
      </w:r>
    </w:p>
    <w:p w14:paraId="3CC0F04B" w14:textId="77777777" w:rsidR="0071021B" w:rsidRPr="0071021B" w:rsidRDefault="0071021B" w:rsidP="0071021B">
      <w:pPr>
        <w:tabs>
          <w:tab w:val="left" w:pos="425"/>
          <w:tab w:val="left" w:pos="1276"/>
        </w:tabs>
        <w:rPr>
          <w:rFonts w:ascii="Times New Roman" w:hAnsi="Times New Roman"/>
          <w:color w:val="000000" w:themeColor="text1"/>
          <w:sz w:val="24"/>
          <w:szCs w:val="24"/>
        </w:rPr>
      </w:pPr>
    </w:p>
    <w:p w14:paraId="6E89615A" w14:textId="77777777" w:rsidR="007B2A58" w:rsidRDefault="008519F7" w:rsidP="007B2A58">
      <w:pPr>
        <w:pStyle w:val="Lijstalinea"/>
        <w:numPr>
          <w:ilvl w:val="0"/>
          <w:numId w:val="66"/>
        </w:numPr>
        <w:tabs>
          <w:tab w:val="left" w:pos="425"/>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 xml:space="preserve">Een speler die meent dat een andere speler te langzaam speelt, kan de WL waarschuwen. De WL zal het voorgeschreven tempo handhaven. Hij is evenwel bevoegd aan een of meer tafels extra tijd toe te staan. </w:t>
      </w:r>
    </w:p>
    <w:p w14:paraId="5F92FCED" w14:textId="77777777" w:rsidR="00680FCC" w:rsidRPr="00680FCC" w:rsidRDefault="00680FCC" w:rsidP="00680FCC">
      <w:pPr>
        <w:pStyle w:val="Lijstalinea"/>
        <w:rPr>
          <w:rFonts w:ascii="Times New Roman" w:hAnsi="Times New Roman"/>
          <w:color w:val="000000" w:themeColor="text1"/>
          <w:sz w:val="24"/>
          <w:szCs w:val="24"/>
        </w:rPr>
      </w:pPr>
    </w:p>
    <w:p w14:paraId="2E6B25B9" w14:textId="77777777" w:rsidR="00680FCC" w:rsidRPr="00247B72" w:rsidRDefault="00680FCC" w:rsidP="00680FCC">
      <w:pPr>
        <w:pStyle w:val="Lijstalinea"/>
        <w:tabs>
          <w:tab w:val="left" w:pos="425"/>
          <w:tab w:val="left" w:pos="1276"/>
        </w:tabs>
        <w:ind w:left="360"/>
        <w:rPr>
          <w:rFonts w:ascii="Times New Roman" w:hAnsi="Times New Roman"/>
          <w:color w:val="000000" w:themeColor="text1"/>
          <w:sz w:val="24"/>
          <w:szCs w:val="24"/>
        </w:rPr>
      </w:pPr>
    </w:p>
    <w:p w14:paraId="2768B375" w14:textId="77777777" w:rsidR="00CF4A15" w:rsidRPr="00FD142D" w:rsidRDefault="00CF4A15" w:rsidP="00CF4A15">
      <w:pPr>
        <w:tabs>
          <w:tab w:val="left" w:pos="425"/>
          <w:tab w:val="left" w:pos="1276"/>
        </w:tabs>
        <w:rPr>
          <w:rFonts w:ascii="Times New Roman" w:hAnsi="Times New Roman"/>
          <w:sz w:val="24"/>
          <w:szCs w:val="24"/>
        </w:rPr>
      </w:pPr>
    </w:p>
    <w:p w14:paraId="76B9496C" w14:textId="3AE841FF" w:rsidR="008519F7" w:rsidRPr="00B852A3" w:rsidRDefault="008519F7" w:rsidP="008519F7">
      <w:pPr>
        <w:tabs>
          <w:tab w:val="left" w:pos="425"/>
          <w:tab w:val="left" w:pos="1276"/>
        </w:tabs>
        <w:rPr>
          <w:rFonts w:ascii="Times New Roman" w:hAnsi="Times New Roman"/>
          <w:b/>
          <w:bCs/>
          <w:color w:val="538135" w:themeColor="accent6" w:themeShade="BF"/>
          <w:sz w:val="24"/>
          <w:szCs w:val="24"/>
        </w:rPr>
      </w:pPr>
      <w:r w:rsidRPr="00FD142D">
        <w:rPr>
          <w:rFonts w:ascii="Times New Roman" w:hAnsi="Times New Roman"/>
          <w:b/>
          <w:bCs/>
          <w:sz w:val="24"/>
          <w:szCs w:val="24"/>
        </w:rPr>
        <w:lastRenderedPageBreak/>
        <w:t xml:space="preserve">Artikel </w:t>
      </w:r>
      <w:r w:rsidR="00F755AA" w:rsidRPr="00FD142D">
        <w:rPr>
          <w:rFonts w:ascii="Times New Roman" w:hAnsi="Times New Roman"/>
          <w:b/>
          <w:bCs/>
          <w:sz w:val="24"/>
          <w:szCs w:val="24"/>
        </w:rPr>
        <w:t>8</w:t>
      </w:r>
      <w:r w:rsidRPr="00FD142D">
        <w:rPr>
          <w:rFonts w:ascii="Times New Roman" w:hAnsi="Times New Roman"/>
          <w:b/>
          <w:bCs/>
          <w:sz w:val="24"/>
          <w:szCs w:val="24"/>
        </w:rPr>
        <w:t xml:space="preserve">: </w:t>
      </w:r>
      <w:r w:rsidR="0030517C">
        <w:rPr>
          <w:rFonts w:ascii="Times New Roman" w:hAnsi="Times New Roman"/>
          <w:b/>
          <w:bCs/>
          <w:sz w:val="24"/>
          <w:szCs w:val="24"/>
        </w:rPr>
        <w:t>O</w:t>
      </w:r>
      <w:r w:rsidR="00951333" w:rsidRPr="00FD142D">
        <w:rPr>
          <w:rFonts w:ascii="Times New Roman" w:hAnsi="Times New Roman"/>
          <w:b/>
          <w:bCs/>
          <w:sz w:val="24"/>
          <w:szCs w:val="24"/>
        </w:rPr>
        <w:t xml:space="preserve">nklaar </w:t>
      </w:r>
      <w:r w:rsidRPr="00FD142D">
        <w:rPr>
          <w:rFonts w:ascii="Times New Roman" w:hAnsi="Times New Roman"/>
          <w:b/>
          <w:bCs/>
          <w:sz w:val="24"/>
          <w:szCs w:val="24"/>
        </w:rPr>
        <w:t xml:space="preserve">bord en </w:t>
      </w:r>
      <w:r w:rsidR="00951333" w:rsidRPr="00FD142D">
        <w:rPr>
          <w:rFonts w:ascii="Times New Roman" w:hAnsi="Times New Roman"/>
          <w:b/>
          <w:bCs/>
          <w:sz w:val="24"/>
          <w:szCs w:val="24"/>
        </w:rPr>
        <w:t xml:space="preserve">minder dan 13 </w:t>
      </w:r>
      <w:r w:rsidRPr="00FD142D">
        <w:rPr>
          <w:rFonts w:ascii="Times New Roman" w:hAnsi="Times New Roman"/>
          <w:b/>
          <w:bCs/>
          <w:sz w:val="24"/>
          <w:szCs w:val="24"/>
        </w:rPr>
        <w:t>kaarten</w:t>
      </w:r>
      <w:r w:rsidR="00B852A3">
        <w:rPr>
          <w:rFonts w:ascii="Times New Roman" w:hAnsi="Times New Roman"/>
          <w:b/>
          <w:bCs/>
          <w:sz w:val="24"/>
          <w:szCs w:val="24"/>
        </w:rPr>
        <w:t xml:space="preserve"> </w:t>
      </w:r>
    </w:p>
    <w:p w14:paraId="3D429DBC" w14:textId="77777777" w:rsidR="008519F7" w:rsidRPr="00FD142D" w:rsidRDefault="008519F7" w:rsidP="00CF4A15">
      <w:pPr>
        <w:tabs>
          <w:tab w:val="left" w:pos="425"/>
          <w:tab w:val="left" w:pos="1276"/>
        </w:tabs>
        <w:rPr>
          <w:rFonts w:ascii="Times New Roman" w:hAnsi="Times New Roman"/>
          <w:sz w:val="24"/>
          <w:szCs w:val="24"/>
        </w:rPr>
      </w:pPr>
    </w:p>
    <w:p w14:paraId="3FAA058C" w14:textId="77777777" w:rsidR="00247B72" w:rsidRDefault="000616DB" w:rsidP="00247B72">
      <w:pPr>
        <w:pStyle w:val="Lijstalinea"/>
        <w:numPr>
          <w:ilvl w:val="0"/>
          <w:numId w:val="67"/>
        </w:numPr>
        <w:tabs>
          <w:tab w:val="left" w:pos="425"/>
          <w:tab w:val="left" w:pos="1276"/>
        </w:tabs>
        <w:ind w:left="360"/>
        <w:rPr>
          <w:rFonts w:ascii="Times New Roman" w:hAnsi="Times New Roman"/>
          <w:sz w:val="24"/>
          <w:szCs w:val="24"/>
        </w:rPr>
      </w:pPr>
      <w:r w:rsidRPr="000616DB">
        <w:rPr>
          <w:rFonts w:ascii="Times New Roman" w:hAnsi="Times New Roman"/>
          <w:sz w:val="24"/>
          <w:szCs w:val="24"/>
        </w:rPr>
        <w:t>Elke speler telt zijn kaarten met de beeldzijde naar beneden om zich ervan te vergewissen dat hij er precies dertien heeft</w:t>
      </w:r>
      <w:r w:rsidR="00247B72" w:rsidRPr="000616DB">
        <w:rPr>
          <w:rFonts w:ascii="Times New Roman" w:hAnsi="Times New Roman"/>
          <w:sz w:val="24"/>
          <w:szCs w:val="24"/>
        </w:rPr>
        <w:t>.</w:t>
      </w:r>
      <w:r w:rsidR="00247B72" w:rsidRPr="00FD142D">
        <w:rPr>
          <w:rFonts w:ascii="Times New Roman" w:hAnsi="Times New Roman"/>
          <w:sz w:val="24"/>
          <w:szCs w:val="24"/>
        </w:rPr>
        <w:t xml:space="preserve"> Deze regel geldt ook </w:t>
      </w:r>
      <w:r w:rsidR="00247B72">
        <w:rPr>
          <w:rFonts w:ascii="Times New Roman" w:hAnsi="Times New Roman"/>
          <w:sz w:val="24"/>
          <w:szCs w:val="24"/>
        </w:rPr>
        <w:t xml:space="preserve">wanneer </w:t>
      </w:r>
      <w:r w:rsidR="00247B72" w:rsidRPr="00FD142D">
        <w:rPr>
          <w:rFonts w:ascii="Times New Roman" w:hAnsi="Times New Roman"/>
          <w:sz w:val="24"/>
          <w:szCs w:val="24"/>
        </w:rPr>
        <w:t xml:space="preserve">de kaarten </w:t>
      </w:r>
      <w:r w:rsidR="00247B72">
        <w:rPr>
          <w:rFonts w:ascii="Times New Roman" w:hAnsi="Times New Roman"/>
          <w:sz w:val="24"/>
          <w:szCs w:val="24"/>
        </w:rPr>
        <w:t xml:space="preserve">(geschud) worden terug gestoken </w:t>
      </w:r>
      <w:r w:rsidR="00247B72" w:rsidRPr="00FD142D">
        <w:rPr>
          <w:rFonts w:ascii="Times New Roman" w:hAnsi="Times New Roman"/>
          <w:sz w:val="24"/>
          <w:szCs w:val="24"/>
        </w:rPr>
        <w:t>in het bord</w:t>
      </w:r>
      <w:r w:rsidR="00247B72">
        <w:rPr>
          <w:rFonts w:ascii="Times New Roman" w:hAnsi="Times New Roman"/>
          <w:sz w:val="24"/>
          <w:szCs w:val="24"/>
        </w:rPr>
        <w:t xml:space="preserve"> </w:t>
      </w:r>
      <w:r w:rsidR="00247B72" w:rsidRPr="00FD142D">
        <w:rPr>
          <w:rFonts w:ascii="Times New Roman" w:hAnsi="Times New Roman"/>
          <w:sz w:val="24"/>
          <w:szCs w:val="24"/>
        </w:rPr>
        <w:t>na afloop van een spel.</w:t>
      </w:r>
    </w:p>
    <w:p w14:paraId="78A393F0" w14:textId="77777777" w:rsidR="00247B72" w:rsidRPr="000616DB" w:rsidRDefault="00247B72" w:rsidP="00247B72">
      <w:pPr>
        <w:pStyle w:val="Lijstalinea"/>
        <w:tabs>
          <w:tab w:val="left" w:pos="425"/>
          <w:tab w:val="left" w:pos="1276"/>
        </w:tabs>
        <w:ind w:left="360"/>
        <w:rPr>
          <w:rFonts w:ascii="Times New Roman" w:hAnsi="Times New Roman"/>
          <w:sz w:val="24"/>
          <w:szCs w:val="24"/>
        </w:rPr>
      </w:pPr>
      <w:r w:rsidRPr="00FD142D">
        <w:rPr>
          <w:rFonts w:ascii="Times New Roman" w:hAnsi="Times New Roman"/>
          <w:sz w:val="24"/>
          <w:szCs w:val="24"/>
        </w:rPr>
        <w:t xml:space="preserve"> </w:t>
      </w:r>
    </w:p>
    <w:p w14:paraId="366F545A" w14:textId="77777777" w:rsidR="000616DB" w:rsidRDefault="000616DB" w:rsidP="000612EE">
      <w:pPr>
        <w:pStyle w:val="Lijstalinea"/>
        <w:numPr>
          <w:ilvl w:val="0"/>
          <w:numId w:val="67"/>
        </w:numPr>
        <w:tabs>
          <w:tab w:val="left" w:pos="425"/>
          <w:tab w:val="left" w:pos="1276"/>
        </w:tabs>
        <w:ind w:left="360"/>
        <w:rPr>
          <w:rFonts w:ascii="Times New Roman" w:hAnsi="Times New Roman"/>
          <w:sz w:val="24"/>
          <w:szCs w:val="24"/>
        </w:rPr>
      </w:pPr>
      <w:r>
        <w:rPr>
          <w:rFonts w:ascii="Times New Roman" w:hAnsi="Times New Roman"/>
          <w:sz w:val="24"/>
          <w:szCs w:val="24"/>
        </w:rPr>
        <w:t>Elke speler dient zich er van te vergewissen dat hij de kaarten uit de juiste richting uit het bord haalt.</w:t>
      </w:r>
      <w:r w:rsidRPr="00247B72">
        <w:rPr>
          <w:rFonts w:ascii="Times New Roman" w:hAnsi="Times New Roman"/>
          <w:sz w:val="24"/>
          <w:szCs w:val="24"/>
        </w:rPr>
        <w:t xml:space="preserve"> </w:t>
      </w:r>
      <w:r w:rsidRPr="000616DB">
        <w:rPr>
          <w:rFonts w:ascii="Times New Roman" w:hAnsi="Times New Roman"/>
          <w:sz w:val="24"/>
          <w:szCs w:val="24"/>
        </w:rPr>
        <w:t xml:space="preserve">Elke speler dient na afloop van het spel zijn oorspronkelijke dertien kaarten terug te steken in het vak dat met zijn windrichting overeenstemt. </w:t>
      </w:r>
    </w:p>
    <w:p w14:paraId="6803C567" w14:textId="77777777" w:rsidR="000616DB" w:rsidRPr="00247B72" w:rsidRDefault="000616DB" w:rsidP="00247B72">
      <w:pPr>
        <w:tabs>
          <w:tab w:val="left" w:pos="425"/>
          <w:tab w:val="left" w:pos="1276"/>
        </w:tabs>
        <w:rPr>
          <w:rFonts w:ascii="Times New Roman" w:hAnsi="Times New Roman"/>
          <w:sz w:val="24"/>
          <w:szCs w:val="24"/>
        </w:rPr>
      </w:pPr>
    </w:p>
    <w:p w14:paraId="73B8EFE9" w14:textId="77777777" w:rsidR="00464CB4" w:rsidRPr="000616DB" w:rsidRDefault="00247B72" w:rsidP="000616DB">
      <w:pPr>
        <w:pStyle w:val="Lijstalinea"/>
        <w:numPr>
          <w:ilvl w:val="0"/>
          <w:numId w:val="67"/>
        </w:numPr>
        <w:tabs>
          <w:tab w:val="left" w:pos="425"/>
          <w:tab w:val="left" w:pos="1276"/>
        </w:tabs>
        <w:ind w:left="360"/>
        <w:rPr>
          <w:rFonts w:ascii="Times New Roman" w:hAnsi="Times New Roman"/>
          <w:sz w:val="24"/>
          <w:szCs w:val="24"/>
        </w:rPr>
      </w:pPr>
      <w:r>
        <w:rPr>
          <w:rFonts w:ascii="Times New Roman" w:hAnsi="Times New Roman"/>
          <w:sz w:val="24"/>
          <w:szCs w:val="24"/>
        </w:rPr>
        <w:t>Een ‘onklaar bord’ is een bord waarvan de wedstrijdleider vaststelt dat een of meer kaarten in een verkeerd vak zijn gestoken</w:t>
      </w:r>
      <w:r w:rsidR="000616DB">
        <w:rPr>
          <w:rFonts w:ascii="Times New Roman" w:hAnsi="Times New Roman"/>
          <w:sz w:val="24"/>
          <w:szCs w:val="24"/>
        </w:rPr>
        <w:t xml:space="preserve">, zodanig dat het spel niet meer gespeeld kan worden. </w:t>
      </w:r>
      <w:r w:rsidRPr="00FD142D">
        <w:rPr>
          <w:rFonts w:ascii="Times New Roman" w:hAnsi="Times New Roman"/>
          <w:sz w:val="24"/>
          <w:szCs w:val="24"/>
        </w:rPr>
        <w:t xml:space="preserve">Bij een onklaar bord </w:t>
      </w:r>
      <w:r>
        <w:rPr>
          <w:rFonts w:ascii="Times New Roman" w:hAnsi="Times New Roman"/>
          <w:sz w:val="24"/>
          <w:szCs w:val="24"/>
        </w:rPr>
        <w:t>neemt de wedstrijdleider een beslissing wat er met het spel gedaan moet worden.</w:t>
      </w:r>
    </w:p>
    <w:p w14:paraId="18D8A247" w14:textId="77777777" w:rsidR="00E6572B" w:rsidRPr="008F5BC7" w:rsidRDefault="00E6572B" w:rsidP="008F5BC7">
      <w:pPr>
        <w:rPr>
          <w:rFonts w:ascii="Times New Roman" w:hAnsi="Times New Roman"/>
          <w:color w:val="000000" w:themeColor="text1"/>
          <w:sz w:val="24"/>
          <w:szCs w:val="24"/>
        </w:rPr>
      </w:pPr>
    </w:p>
    <w:p w14:paraId="49D62F2C" w14:textId="77777777" w:rsidR="00E319C6" w:rsidRDefault="00464CB4" w:rsidP="000616DB">
      <w:pPr>
        <w:pStyle w:val="Lijstalinea"/>
        <w:numPr>
          <w:ilvl w:val="0"/>
          <w:numId w:val="67"/>
        </w:numPr>
        <w:tabs>
          <w:tab w:val="left" w:pos="425"/>
          <w:tab w:val="left" w:pos="1276"/>
        </w:tabs>
        <w:ind w:left="360"/>
        <w:rPr>
          <w:rFonts w:ascii="Times New Roman" w:hAnsi="Times New Roman"/>
          <w:color w:val="000000" w:themeColor="text1"/>
          <w:sz w:val="24"/>
          <w:szCs w:val="24"/>
        </w:rPr>
      </w:pPr>
      <w:r w:rsidRPr="000616DB">
        <w:rPr>
          <w:rFonts w:ascii="Times New Roman" w:hAnsi="Times New Roman"/>
          <w:color w:val="000000" w:themeColor="text1"/>
          <w:sz w:val="24"/>
          <w:szCs w:val="24"/>
        </w:rPr>
        <w:t xml:space="preserve">Wanneer een </w:t>
      </w:r>
      <w:r w:rsidR="000616DB" w:rsidRPr="000616DB">
        <w:rPr>
          <w:rFonts w:ascii="Times New Roman" w:hAnsi="Times New Roman"/>
          <w:color w:val="000000" w:themeColor="text1"/>
          <w:sz w:val="24"/>
          <w:szCs w:val="24"/>
        </w:rPr>
        <w:t>‘onklaar bord’</w:t>
      </w:r>
      <w:r w:rsidRPr="000616DB">
        <w:rPr>
          <w:rFonts w:ascii="Times New Roman" w:hAnsi="Times New Roman"/>
          <w:color w:val="000000" w:themeColor="text1"/>
          <w:sz w:val="24"/>
          <w:szCs w:val="24"/>
        </w:rPr>
        <w:t xml:space="preserve"> wordt doorgegeven</w:t>
      </w:r>
      <w:r w:rsidR="000616DB" w:rsidRPr="000616DB">
        <w:rPr>
          <w:rFonts w:ascii="Times New Roman" w:hAnsi="Times New Roman"/>
          <w:color w:val="000000" w:themeColor="text1"/>
          <w:sz w:val="24"/>
          <w:szCs w:val="24"/>
        </w:rPr>
        <w:t xml:space="preserve"> </w:t>
      </w:r>
      <w:r w:rsidR="000616DB" w:rsidRPr="00FD142D">
        <w:rPr>
          <w:rFonts w:ascii="Times New Roman" w:hAnsi="Times New Roman"/>
          <w:color w:val="000000" w:themeColor="text1"/>
          <w:sz w:val="24"/>
          <w:szCs w:val="24"/>
        </w:rPr>
        <w:t>krijgt het paar</w:t>
      </w:r>
      <w:r w:rsidR="000616DB">
        <w:rPr>
          <w:rFonts w:ascii="Times New Roman" w:hAnsi="Times New Roman"/>
          <w:color w:val="000000" w:themeColor="text1"/>
          <w:sz w:val="24"/>
          <w:szCs w:val="24"/>
        </w:rPr>
        <w:t>/de paren</w:t>
      </w:r>
      <w:r w:rsidR="000616DB" w:rsidRPr="00FD142D">
        <w:rPr>
          <w:rFonts w:ascii="Times New Roman" w:hAnsi="Times New Roman"/>
          <w:color w:val="000000" w:themeColor="text1"/>
          <w:sz w:val="24"/>
          <w:szCs w:val="24"/>
        </w:rPr>
        <w:t xml:space="preserve"> dat</w:t>
      </w:r>
      <w:r w:rsidR="000616DB">
        <w:rPr>
          <w:rFonts w:ascii="Times New Roman" w:hAnsi="Times New Roman"/>
          <w:color w:val="000000" w:themeColor="text1"/>
          <w:sz w:val="24"/>
          <w:szCs w:val="24"/>
        </w:rPr>
        <w:t>/die</w:t>
      </w:r>
      <w:r w:rsidR="000616DB" w:rsidRPr="00FD142D">
        <w:rPr>
          <w:rFonts w:ascii="Times New Roman" w:hAnsi="Times New Roman"/>
          <w:color w:val="000000" w:themeColor="text1"/>
          <w:sz w:val="24"/>
          <w:szCs w:val="24"/>
        </w:rPr>
        <w:t xml:space="preserve"> hieraan debet is</w:t>
      </w:r>
      <w:r w:rsidR="000616DB">
        <w:rPr>
          <w:rFonts w:ascii="Times New Roman" w:hAnsi="Times New Roman"/>
          <w:color w:val="000000" w:themeColor="text1"/>
          <w:sz w:val="24"/>
          <w:szCs w:val="24"/>
        </w:rPr>
        <w:t>/zijn</w:t>
      </w:r>
      <w:r w:rsidR="000616DB" w:rsidRPr="00FD142D">
        <w:rPr>
          <w:rFonts w:ascii="Times New Roman" w:hAnsi="Times New Roman"/>
          <w:color w:val="000000" w:themeColor="text1"/>
          <w:sz w:val="24"/>
          <w:szCs w:val="24"/>
        </w:rPr>
        <w:t xml:space="preserve">, </w:t>
      </w:r>
      <w:r w:rsidR="000616DB">
        <w:rPr>
          <w:rFonts w:ascii="Times New Roman" w:hAnsi="Times New Roman"/>
          <w:color w:val="000000" w:themeColor="text1"/>
          <w:sz w:val="24"/>
          <w:szCs w:val="24"/>
        </w:rPr>
        <w:t>kan de wedstrijdleider</w:t>
      </w:r>
      <w:r w:rsidR="000616DB" w:rsidRPr="000616DB">
        <w:rPr>
          <w:rFonts w:ascii="Times New Roman" w:hAnsi="Times New Roman"/>
          <w:color w:val="000000" w:themeColor="text1"/>
          <w:sz w:val="24"/>
          <w:szCs w:val="24"/>
        </w:rPr>
        <w:t xml:space="preserve"> </w:t>
      </w:r>
      <w:r w:rsidR="000616DB">
        <w:rPr>
          <w:rFonts w:ascii="Times New Roman" w:hAnsi="Times New Roman"/>
          <w:color w:val="000000" w:themeColor="text1"/>
          <w:sz w:val="24"/>
          <w:szCs w:val="24"/>
        </w:rPr>
        <w:t>v</w:t>
      </w:r>
      <w:r w:rsidR="000616DB" w:rsidRPr="000616DB">
        <w:rPr>
          <w:rFonts w:ascii="Times New Roman" w:hAnsi="Times New Roman"/>
          <w:color w:val="000000" w:themeColor="text1"/>
          <w:sz w:val="24"/>
          <w:szCs w:val="24"/>
        </w:rPr>
        <w:t>anwege de vertragingen en organisatorische problemen die dit oplevert</w:t>
      </w:r>
      <w:r w:rsidR="000616DB">
        <w:rPr>
          <w:rFonts w:ascii="Times New Roman" w:hAnsi="Times New Roman"/>
          <w:color w:val="000000" w:themeColor="text1"/>
          <w:sz w:val="24"/>
          <w:szCs w:val="24"/>
        </w:rPr>
        <w:t xml:space="preserve">, </w:t>
      </w:r>
      <w:r w:rsidR="000616DB" w:rsidRPr="00FD142D">
        <w:rPr>
          <w:rFonts w:ascii="Times New Roman" w:hAnsi="Times New Roman"/>
          <w:color w:val="000000" w:themeColor="text1"/>
          <w:sz w:val="24"/>
          <w:szCs w:val="24"/>
        </w:rPr>
        <w:t xml:space="preserve">een arbitrale straf </w:t>
      </w:r>
      <w:r w:rsidR="000616DB">
        <w:rPr>
          <w:rFonts w:ascii="Times New Roman" w:hAnsi="Times New Roman"/>
          <w:color w:val="000000" w:themeColor="text1"/>
          <w:sz w:val="24"/>
          <w:szCs w:val="24"/>
        </w:rPr>
        <w:t>opleggen</w:t>
      </w:r>
      <w:r w:rsidR="000616DB" w:rsidRPr="00FD142D">
        <w:rPr>
          <w:rFonts w:ascii="Times New Roman" w:hAnsi="Times New Roman"/>
          <w:color w:val="000000" w:themeColor="text1"/>
          <w:sz w:val="24"/>
          <w:szCs w:val="24"/>
        </w:rPr>
        <w:t xml:space="preserve"> van </w:t>
      </w:r>
      <w:r w:rsidR="000616DB">
        <w:rPr>
          <w:rFonts w:ascii="Times New Roman" w:hAnsi="Times New Roman"/>
          <w:color w:val="000000" w:themeColor="text1"/>
          <w:sz w:val="24"/>
          <w:szCs w:val="24"/>
        </w:rPr>
        <w:t xml:space="preserve">minus </w:t>
      </w:r>
      <w:r w:rsidR="000616DB" w:rsidRPr="00FD142D">
        <w:rPr>
          <w:rFonts w:ascii="Times New Roman" w:hAnsi="Times New Roman"/>
          <w:color w:val="000000" w:themeColor="text1"/>
          <w:sz w:val="24"/>
          <w:szCs w:val="24"/>
        </w:rPr>
        <w:t>25%</w:t>
      </w:r>
      <w:r w:rsidR="000616DB">
        <w:rPr>
          <w:rFonts w:ascii="Times New Roman" w:hAnsi="Times New Roman"/>
          <w:color w:val="000000" w:themeColor="text1"/>
          <w:sz w:val="24"/>
          <w:szCs w:val="24"/>
        </w:rPr>
        <w:t xml:space="preserve"> voor het gespeelde spel.</w:t>
      </w:r>
    </w:p>
    <w:p w14:paraId="38DC795C" w14:textId="77777777" w:rsidR="000616DB" w:rsidRPr="000616DB" w:rsidRDefault="000616DB" w:rsidP="000616DB">
      <w:pPr>
        <w:tabs>
          <w:tab w:val="left" w:pos="425"/>
          <w:tab w:val="left" w:pos="1276"/>
        </w:tabs>
        <w:rPr>
          <w:rFonts w:ascii="Times New Roman" w:hAnsi="Times New Roman"/>
          <w:color w:val="000000" w:themeColor="text1"/>
          <w:sz w:val="24"/>
          <w:szCs w:val="24"/>
        </w:rPr>
      </w:pPr>
    </w:p>
    <w:p w14:paraId="7D28981C" w14:textId="77777777" w:rsidR="008519F7" w:rsidRPr="000616DB" w:rsidRDefault="000616DB" w:rsidP="00CF4A15">
      <w:pPr>
        <w:pStyle w:val="Lijstalinea"/>
        <w:numPr>
          <w:ilvl w:val="0"/>
          <w:numId w:val="67"/>
        </w:numPr>
        <w:tabs>
          <w:tab w:val="left" w:pos="425"/>
          <w:tab w:val="left" w:pos="1276"/>
        </w:tabs>
        <w:ind w:left="360"/>
        <w:rPr>
          <w:rFonts w:ascii="Times New Roman" w:hAnsi="Times New Roman"/>
          <w:color w:val="000000" w:themeColor="text1"/>
          <w:sz w:val="24"/>
          <w:szCs w:val="24"/>
        </w:rPr>
      </w:pPr>
      <w:r>
        <w:rPr>
          <w:rFonts w:ascii="Times New Roman" w:hAnsi="Times New Roman"/>
          <w:color w:val="000000" w:themeColor="text1"/>
          <w:sz w:val="24"/>
          <w:szCs w:val="24"/>
        </w:rPr>
        <w:t>De wedstrijdleider kan e</w:t>
      </w:r>
      <w:r w:rsidR="00E319C6" w:rsidRPr="00FD142D">
        <w:rPr>
          <w:rFonts w:ascii="Times New Roman" w:hAnsi="Times New Roman"/>
          <w:color w:val="000000" w:themeColor="text1"/>
          <w:sz w:val="24"/>
          <w:szCs w:val="24"/>
        </w:rPr>
        <w:t>en paar dat een onklaar bord heeft ontvangen en</w:t>
      </w:r>
      <w:r w:rsidR="00464CB4" w:rsidRPr="00FD142D">
        <w:rPr>
          <w:rFonts w:ascii="Times New Roman" w:hAnsi="Times New Roman"/>
          <w:color w:val="000000" w:themeColor="text1"/>
          <w:sz w:val="24"/>
          <w:szCs w:val="24"/>
        </w:rPr>
        <w:t xml:space="preserve"> hun kaarten </w:t>
      </w:r>
      <w:r w:rsidR="00E319C6" w:rsidRPr="00FD142D">
        <w:rPr>
          <w:rFonts w:ascii="Times New Roman" w:hAnsi="Times New Roman"/>
          <w:color w:val="000000" w:themeColor="text1"/>
          <w:sz w:val="24"/>
          <w:szCs w:val="24"/>
        </w:rPr>
        <w:t xml:space="preserve">zonder telling </w:t>
      </w:r>
      <w:r w:rsidR="00464CB4" w:rsidRPr="00FD142D">
        <w:rPr>
          <w:rFonts w:ascii="Times New Roman" w:hAnsi="Times New Roman"/>
          <w:color w:val="000000" w:themeColor="text1"/>
          <w:sz w:val="24"/>
          <w:szCs w:val="24"/>
        </w:rPr>
        <w:t>hebben ingezien</w:t>
      </w:r>
      <w:r w:rsidR="00E319C6" w:rsidRPr="00FD142D">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eveneens een </w:t>
      </w:r>
      <w:r w:rsidR="00464CB4" w:rsidRPr="00FD142D">
        <w:rPr>
          <w:rFonts w:ascii="Times New Roman" w:hAnsi="Times New Roman"/>
          <w:color w:val="000000" w:themeColor="text1"/>
          <w:sz w:val="24"/>
          <w:szCs w:val="24"/>
        </w:rPr>
        <w:t>arbitrale s</w:t>
      </w:r>
      <w:r w:rsidR="00E319C6" w:rsidRPr="00FD142D">
        <w:rPr>
          <w:rFonts w:ascii="Times New Roman" w:hAnsi="Times New Roman"/>
          <w:color w:val="000000" w:themeColor="text1"/>
          <w:sz w:val="24"/>
          <w:szCs w:val="24"/>
        </w:rPr>
        <w:t>traf</w:t>
      </w:r>
      <w:r w:rsidR="00464CB4" w:rsidRPr="00FD142D">
        <w:rPr>
          <w:rFonts w:ascii="Times New Roman" w:hAnsi="Times New Roman"/>
          <w:color w:val="000000" w:themeColor="text1"/>
          <w:sz w:val="24"/>
          <w:szCs w:val="24"/>
        </w:rPr>
        <w:t xml:space="preserve"> van </w:t>
      </w:r>
      <w:r>
        <w:rPr>
          <w:rFonts w:ascii="Times New Roman" w:hAnsi="Times New Roman"/>
          <w:color w:val="000000" w:themeColor="text1"/>
          <w:sz w:val="24"/>
          <w:szCs w:val="24"/>
        </w:rPr>
        <w:t xml:space="preserve">minus </w:t>
      </w:r>
      <w:r w:rsidR="00E319C6" w:rsidRPr="00FD142D">
        <w:rPr>
          <w:rFonts w:ascii="Times New Roman" w:hAnsi="Times New Roman"/>
          <w:color w:val="000000" w:themeColor="text1"/>
          <w:sz w:val="24"/>
          <w:szCs w:val="24"/>
        </w:rPr>
        <w:t xml:space="preserve">25% </w:t>
      </w:r>
      <w:r>
        <w:rPr>
          <w:rFonts w:ascii="Times New Roman" w:hAnsi="Times New Roman"/>
          <w:color w:val="000000" w:themeColor="text1"/>
          <w:sz w:val="24"/>
          <w:szCs w:val="24"/>
        </w:rPr>
        <w:t xml:space="preserve">opleggen </w:t>
      </w:r>
      <w:r w:rsidR="00E319C6" w:rsidRPr="00FD142D">
        <w:rPr>
          <w:rFonts w:ascii="Times New Roman" w:hAnsi="Times New Roman"/>
          <w:color w:val="000000" w:themeColor="text1"/>
          <w:sz w:val="24"/>
          <w:szCs w:val="24"/>
        </w:rPr>
        <w:t xml:space="preserve">voor dat spel. </w:t>
      </w:r>
    </w:p>
    <w:p w14:paraId="19605446" w14:textId="77777777" w:rsidR="008519F7" w:rsidRPr="00FD142D" w:rsidRDefault="008519F7" w:rsidP="00CF4A15">
      <w:pPr>
        <w:tabs>
          <w:tab w:val="left" w:pos="425"/>
          <w:tab w:val="left" w:pos="1276"/>
        </w:tabs>
        <w:rPr>
          <w:rFonts w:ascii="Times New Roman" w:hAnsi="Times New Roman"/>
          <w:sz w:val="24"/>
          <w:szCs w:val="24"/>
        </w:rPr>
      </w:pPr>
    </w:p>
    <w:p w14:paraId="1F8DBCB3" w14:textId="4766FE5F" w:rsidR="00051320" w:rsidRPr="00FD142D" w:rsidRDefault="00051320" w:rsidP="00D57ADB">
      <w:pPr>
        <w:tabs>
          <w:tab w:val="left" w:pos="425"/>
          <w:tab w:val="left" w:pos="851"/>
          <w:tab w:val="left" w:pos="1276"/>
        </w:tabs>
        <w:rPr>
          <w:rFonts w:ascii="Times New Roman" w:hAnsi="Times New Roman"/>
          <w:b/>
          <w:bCs/>
          <w:iCs/>
          <w:sz w:val="24"/>
          <w:szCs w:val="24"/>
        </w:rPr>
      </w:pPr>
      <w:r w:rsidRPr="00FD142D">
        <w:rPr>
          <w:rFonts w:ascii="Times New Roman" w:hAnsi="Times New Roman"/>
          <w:b/>
          <w:bCs/>
          <w:iCs/>
          <w:sz w:val="24"/>
          <w:szCs w:val="24"/>
        </w:rPr>
        <w:t xml:space="preserve">Artikel </w:t>
      </w:r>
      <w:r w:rsidR="00F755AA" w:rsidRPr="00FD142D">
        <w:rPr>
          <w:rFonts w:ascii="Times New Roman" w:hAnsi="Times New Roman"/>
          <w:b/>
          <w:bCs/>
          <w:iCs/>
          <w:sz w:val="24"/>
          <w:szCs w:val="24"/>
        </w:rPr>
        <w:t>9</w:t>
      </w:r>
      <w:r w:rsidR="00B1629E" w:rsidRPr="00FD142D">
        <w:rPr>
          <w:rFonts w:ascii="Times New Roman" w:hAnsi="Times New Roman"/>
          <w:b/>
          <w:bCs/>
          <w:iCs/>
          <w:sz w:val="24"/>
          <w:szCs w:val="24"/>
        </w:rPr>
        <w:t xml:space="preserve">: </w:t>
      </w:r>
      <w:r w:rsidR="0030517C">
        <w:rPr>
          <w:rFonts w:ascii="Times New Roman" w:hAnsi="Times New Roman"/>
          <w:b/>
          <w:bCs/>
          <w:iCs/>
          <w:sz w:val="24"/>
          <w:szCs w:val="24"/>
        </w:rPr>
        <w:t>A</w:t>
      </w:r>
      <w:r w:rsidR="004D4F90" w:rsidRPr="00FD142D">
        <w:rPr>
          <w:rFonts w:ascii="Times New Roman" w:hAnsi="Times New Roman"/>
          <w:b/>
          <w:bCs/>
          <w:iCs/>
          <w:sz w:val="24"/>
          <w:szCs w:val="24"/>
        </w:rPr>
        <w:t>rbitrage</w:t>
      </w:r>
    </w:p>
    <w:p w14:paraId="1B8CEC81" w14:textId="77777777" w:rsidR="00B1629E" w:rsidRPr="00FD142D" w:rsidRDefault="00B1629E" w:rsidP="00D57ADB">
      <w:pPr>
        <w:tabs>
          <w:tab w:val="left" w:pos="425"/>
          <w:tab w:val="left" w:pos="851"/>
          <w:tab w:val="left" w:pos="1276"/>
        </w:tabs>
        <w:ind w:left="65" w:hanging="425"/>
        <w:rPr>
          <w:rFonts w:ascii="Times New Roman" w:hAnsi="Times New Roman"/>
          <w:iCs/>
          <w:sz w:val="24"/>
          <w:szCs w:val="24"/>
        </w:rPr>
      </w:pPr>
    </w:p>
    <w:p w14:paraId="0859E3AA" w14:textId="77777777" w:rsidR="008F5D20" w:rsidRDefault="00F755AA" w:rsidP="008F5D20">
      <w:pPr>
        <w:pStyle w:val="Lijstalinea"/>
        <w:numPr>
          <w:ilvl w:val="0"/>
          <w:numId w:val="78"/>
        </w:numPr>
        <w:tabs>
          <w:tab w:val="left" w:pos="425"/>
          <w:tab w:val="left" w:pos="1276"/>
        </w:tabs>
        <w:rPr>
          <w:rFonts w:ascii="Times New Roman" w:hAnsi="Times New Roman"/>
          <w:iCs/>
          <w:color w:val="000000" w:themeColor="text1"/>
          <w:sz w:val="24"/>
          <w:szCs w:val="24"/>
        </w:rPr>
      </w:pPr>
      <w:r w:rsidRPr="008F5D20">
        <w:rPr>
          <w:rFonts w:ascii="Times New Roman" w:hAnsi="Times New Roman"/>
          <w:iCs/>
          <w:color w:val="000000" w:themeColor="text1"/>
          <w:sz w:val="24"/>
          <w:szCs w:val="24"/>
        </w:rPr>
        <w:t xml:space="preserve">Arbitrage heeft niet tot doel fouten te bestraffen, maar schade die is ontstaan door een onregelmatigheid of vergissing te herstellen! Zodra door één der spelers de aandacht is gevestigd op een onregelmatigheid kan daartoe de arbiter worden ontboden. </w:t>
      </w:r>
    </w:p>
    <w:p w14:paraId="7B7F9937" w14:textId="77777777" w:rsidR="008F5D20" w:rsidRDefault="008F5D20" w:rsidP="008F5D20">
      <w:pPr>
        <w:pStyle w:val="Lijstalinea"/>
        <w:tabs>
          <w:tab w:val="left" w:pos="425"/>
          <w:tab w:val="left" w:pos="1276"/>
        </w:tabs>
        <w:ind w:left="360"/>
        <w:rPr>
          <w:rFonts w:ascii="Times New Roman" w:hAnsi="Times New Roman"/>
          <w:iCs/>
          <w:color w:val="000000" w:themeColor="text1"/>
          <w:sz w:val="24"/>
          <w:szCs w:val="24"/>
        </w:rPr>
      </w:pPr>
    </w:p>
    <w:p w14:paraId="6925D67A" w14:textId="77777777" w:rsidR="004D4F90" w:rsidRPr="008F5D20" w:rsidRDefault="004D4F90" w:rsidP="008F5D20">
      <w:pPr>
        <w:pStyle w:val="Lijstalinea"/>
        <w:numPr>
          <w:ilvl w:val="0"/>
          <w:numId w:val="78"/>
        </w:numPr>
        <w:tabs>
          <w:tab w:val="left" w:pos="425"/>
          <w:tab w:val="left" w:pos="1276"/>
        </w:tabs>
        <w:rPr>
          <w:rFonts w:ascii="Times New Roman" w:hAnsi="Times New Roman"/>
          <w:iCs/>
          <w:color w:val="000000" w:themeColor="text1"/>
          <w:sz w:val="24"/>
          <w:szCs w:val="24"/>
        </w:rPr>
      </w:pPr>
      <w:r w:rsidRPr="008F5D20">
        <w:rPr>
          <w:rFonts w:ascii="Times New Roman" w:hAnsi="Times New Roman"/>
          <w:iCs/>
          <w:sz w:val="24"/>
          <w:szCs w:val="24"/>
        </w:rPr>
        <w:t>Van spelers in de A en B lijn wordt verwacht dat zij op de hoogte zijn van de betekenis van ‘onregelmatigheden’ genoemd in het boekje “Spelregels in het kort”. Spelers in de C en D lijn moeten globaal de inhoud van dit boekje kennen</w:t>
      </w:r>
      <w:r w:rsidR="00CF4A15" w:rsidRPr="008F5D20">
        <w:rPr>
          <w:rFonts w:ascii="Times New Roman" w:hAnsi="Times New Roman"/>
          <w:iCs/>
          <w:sz w:val="24"/>
          <w:szCs w:val="24"/>
        </w:rPr>
        <w:t>. De meest voorkomende onregelmatigheden zijn:</w:t>
      </w:r>
    </w:p>
    <w:p w14:paraId="6BA1FE21" w14:textId="77777777" w:rsidR="00CF4A15" w:rsidRPr="00FD142D" w:rsidRDefault="00CF4A15" w:rsidP="00CF4A15">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Verzaken</w:t>
      </w:r>
    </w:p>
    <w:p w14:paraId="409F22D6" w14:textId="77777777" w:rsidR="00CF4A15" w:rsidRPr="00FD142D" w:rsidRDefault="00CF4A15" w:rsidP="00CF4A15">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Een onvoldoende bod doen</w:t>
      </w:r>
    </w:p>
    <w:p w14:paraId="34084655" w14:textId="77777777" w:rsidR="00CF4A15" w:rsidRPr="00FD142D" w:rsidRDefault="00CF4A15" w:rsidP="00CF4A15">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Voor de beurt bieden</w:t>
      </w:r>
    </w:p>
    <w:p w14:paraId="3C7EF582" w14:textId="77777777" w:rsidR="00CF4A15" w:rsidRPr="00FD142D" w:rsidRDefault="00CF4A15" w:rsidP="00CF4A15">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Een bod doen en deze vervolgens wijzigen</w:t>
      </w:r>
    </w:p>
    <w:p w14:paraId="6D9D52C4" w14:textId="77777777" w:rsidR="00CF4A15" w:rsidRPr="00FD142D" w:rsidRDefault="00CF4A15" w:rsidP="00CF4A15">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Het ongewild tonen van een kaart</w:t>
      </w:r>
    </w:p>
    <w:p w14:paraId="477D218A" w14:textId="77777777" w:rsidR="00CF4A15" w:rsidRPr="00FD142D" w:rsidRDefault="00CF4A15" w:rsidP="00CF4A15">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Foutieve uitleg na alerteren</w:t>
      </w:r>
    </w:p>
    <w:p w14:paraId="267C7A09" w14:textId="77777777" w:rsidR="00CF4A15" w:rsidRPr="00FD142D" w:rsidRDefault="00CF4A15" w:rsidP="00CF4A15">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Ongeoorloofde informatie geven</w:t>
      </w:r>
    </w:p>
    <w:p w14:paraId="10626904" w14:textId="77777777" w:rsidR="008F5D20" w:rsidRDefault="00CF4A15" w:rsidP="008F5D20">
      <w:pPr>
        <w:pStyle w:val="Lijstalinea"/>
        <w:numPr>
          <w:ilvl w:val="0"/>
          <w:numId w:val="65"/>
        </w:numPr>
        <w:tabs>
          <w:tab w:val="left" w:pos="425"/>
          <w:tab w:val="left" w:pos="1276"/>
        </w:tabs>
        <w:rPr>
          <w:rFonts w:ascii="Times New Roman" w:hAnsi="Times New Roman"/>
          <w:iCs/>
          <w:sz w:val="24"/>
          <w:szCs w:val="24"/>
        </w:rPr>
      </w:pPr>
      <w:r w:rsidRPr="00FD142D">
        <w:rPr>
          <w:rFonts w:ascii="Times New Roman" w:hAnsi="Times New Roman"/>
          <w:iCs/>
          <w:sz w:val="24"/>
          <w:szCs w:val="24"/>
        </w:rPr>
        <w:t>Het overschrijden van de beschikbare speeltijd in een ronde</w:t>
      </w:r>
    </w:p>
    <w:p w14:paraId="2A636558" w14:textId="77777777" w:rsidR="008F5D20" w:rsidRDefault="008F5D20" w:rsidP="008F5D20">
      <w:pPr>
        <w:pStyle w:val="Lijstalinea"/>
        <w:tabs>
          <w:tab w:val="left" w:pos="425"/>
          <w:tab w:val="left" w:pos="1276"/>
        </w:tabs>
        <w:rPr>
          <w:rFonts w:ascii="Times New Roman" w:hAnsi="Times New Roman"/>
          <w:iCs/>
          <w:sz w:val="24"/>
          <w:szCs w:val="24"/>
        </w:rPr>
      </w:pPr>
    </w:p>
    <w:p w14:paraId="42339EDC" w14:textId="77777777" w:rsidR="00D57ADB" w:rsidRPr="008F5D20" w:rsidRDefault="00D57ADB" w:rsidP="008F5D20">
      <w:pPr>
        <w:pStyle w:val="Lijstalinea"/>
        <w:numPr>
          <w:ilvl w:val="0"/>
          <w:numId w:val="80"/>
        </w:numPr>
        <w:tabs>
          <w:tab w:val="left" w:pos="425"/>
          <w:tab w:val="left" w:pos="1276"/>
        </w:tabs>
        <w:rPr>
          <w:rFonts w:ascii="Times New Roman" w:hAnsi="Times New Roman"/>
          <w:iCs/>
          <w:sz w:val="24"/>
          <w:szCs w:val="24"/>
        </w:rPr>
      </w:pPr>
      <w:r w:rsidRPr="008F5D20">
        <w:rPr>
          <w:rFonts w:ascii="Times New Roman" w:hAnsi="Times New Roman"/>
          <w:iCs/>
          <w:color w:val="000000" w:themeColor="text1"/>
          <w:sz w:val="24"/>
          <w:szCs w:val="24"/>
        </w:rPr>
        <w:t>Paren die geen arbiter wensen in te schakelen en de vergissing onderling oplossen en herstellen, kunnen later geen beroep meer doen op arbitrage.</w:t>
      </w:r>
    </w:p>
    <w:p w14:paraId="5162391C" w14:textId="77777777" w:rsidR="00D57ADB" w:rsidRPr="00FD142D" w:rsidRDefault="00D57ADB" w:rsidP="00D57ADB">
      <w:pPr>
        <w:pStyle w:val="Lijstalinea"/>
        <w:ind w:left="360"/>
        <w:rPr>
          <w:rFonts w:ascii="Times New Roman" w:hAnsi="Times New Roman"/>
          <w:iCs/>
          <w:color w:val="FF0000"/>
          <w:sz w:val="24"/>
          <w:szCs w:val="24"/>
        </w:rPr>
      </w:pPr>
    </w:p>
    <w:p w14:paraId="4035C32F" w14:textId="77777777" w:rsidR="007A3A71" w:rsidRDefault="00D57ADB" w:rsidP="007A3A71">
      <w:pPr>
        <w:pStyle w:val="Lijstalinea"/>
        <w:numPr>
          <w:ilvl w:val="0"/>
          <w:numId w:val="63"/>
        </w:numPr>
        <w:tabs>
          <w:tab w:val="left" w:pos="425"/>
          <w:tab w:val="left" w:pos="1276"/>
        </w:tabs>
        <w:ind w:left="360"/>
        <w:rPr>
          <w:rFonts w:ascii="Times New Roman" w:hAnsi="Times New Roman"/>
          <w:iCs/>
          <w:sz w:val="24"/>
          <w:szCs w:val="24"/>
        </w:rPr>
      </w:pPr>
      <w:r w:rsidRPr="00FD142D">
        <w:rPr>
          <w:rFonts w:ascii="Times New Roman" w:hAnsi="Times New Roman"/>
          <w:iCs/>
          <w:sz w:val="24"/>
          <w:szCs w:val="24"/>
        </w:rPr>
        <w:t>Alle beslissingen van de arbiter zijn terstond uitvoerbaar en iedere speler is verplicht zich tijdens de zitting bij de beslissing van de arbiter neer te leggen en een eventuele opgelegde en toegekende arbitrale score te aanvaarden.</w:t>
      </w:r>
    </w:p>
    <w:p w14:paraId="698DBE02" w14:textId="77777777" w:rsidR="00B852A3" w:rsidRPr="00B852A3" w:rsidRDefault="00B852A3" w:rsidP="00B852A3">
      <w:pPr>
        <w:pStyle w:val="Lijstalinea"/>
        <w:tabs>
          <w:tab w:val="left" w:pos="425"/>
          <w:tab w:val="left" w:pos="1276"/>
        </w:tabs>
        <w:ind w:left="360"/>
        <w:rPr>
          <w:rFonts w:ascii="Times New Roman" w:hAnsi="Times New Roman"/>
          <w:iCs/>
          <w:sz w:val="24"/>
          <w:szCs w:val="24"/>
        </w:rPr>
      </w:pPr>
    </w:p>
    <w:p w14:paraId="7DBF4E0E" w14:textId="77777777" w:rsidR="00F755AA" w:rsidRPr="008F5D20" w:rsidRDefault="00D57ADB" w:rsidP="007A3A71">
      <w:pPr>
        <w:pStyle w:val="Normaalweb"/>
        <w:numPr>
          <w:ilvl w:val="0"/>
          <w:numId w:val="63"/>
        </w:numPr>
        <w:ind w:left="360"/>
        <w:rPr>
          <w:iCs/>
          <w:color w:val="000000" w:themeColor="text1"/>
        </w:rPr>
      </w:pPr>
      <w:r w:rsidRPr="00FD142D">
        <w:rPr>
          <w:iCs/>
          <w:color w:val="000000" w:themeColor="text1"/>
        </w:rPr>
        <w:lastRenderedPageBreak/>
        <w:t xml:space="preserve">Na afloop van de zitting kan desgewenst nadere uitleg inzake de totstandkoming van de beslissing van de arbiter worden gegeven. Ook bestaat de mogelijkheid dat hij in tweede termijn (nog </w:t>
      </w:r>
      <w:r w:rsidR="001E6E24" w:rsidRPr="00FD142D">
        <w:rPr>
          <w:iCs/>
          <w:color w:val="000000" w:themeColor="text1"/>
        </w:rPr>
        <w:t>voor</w:t>
      </w:r>
      <w:r w:rsidRPr="00FD142D">
        <w:rPr>
          <w:iCs/>
          <w:color w:val="000000" w:themeColor="text1"/>
        </w:rPr>
        <w:t xml:space="preserve"> de </w:t>
      </w:r>
      <w:r w:rsidR="001E6E24" w:rsidRPr="00FD142D">
        <w:rPr>
          <w:iCs/>
          <w:color w:val="000000" w:themeColor="text1"/>
        </w:rPr>
        <w:t>officiële</w:t>
      </w:r>
      <w:r w:rsidRPr="00FD142D">
        <w:rPr>
          <w:iCs/>
          <w:color w:val="000000" w:themeColor="text1"/>
        </w:rPr>
        <w:t xml:space="preserve"> uitslag) tot een andere uitspraak komt c.q. een arbitrale </w:t>
      </w:r>
      <w:r w:rsidRPr="008F5D20">
        <w:rPr>
          <w:iCs/>
          <w:color w:val="000000" w:themeColor="text1"/>
        </w:rPr>
        <w:t>score vaststelt.</w:t>
      </w:r>
    </w:p>
    <w:p w14:paraId="2F226E8A" w14:textId="77777777" w:rsidR="009B0E45" w:rsidRPr="008F5D20" w:rsidRDefault="009B0E45" w:rsidP="00CF4A15">
      <w:pPr>
        <w:pStyle w:val="Lijstalinea"/>
        <w:rPr>
          <w:rFonts w:ascii="Times New Roman" w:hAnsi="Times New Roman"/>
          <w:iCs/>
          <w:color w:val="000000" w:themeColor="text1"/>
          <w:sz w:val="24"/>
          <w:szCs w:val="24"/>
        </w:rPr>
      </w:pPr>
    </w:p>
    <w:p w14:paraId="56F77CEC" w14:textId="17225D24" w:rsidR="0062640D" w:rsidRPr="008F5D20" w:rsidRDefault="0062640D" w:rsidP="0062640D">
      <w:pPr>
        <w:tabs>
          <w:tab w:val="left" w:pos="425"/>
          <w:tab w:val="left" w:pos="1276"/>
        </w:tabs>
        <w:rPr>
          <w:rFonts w:ascii="Times New Roman" w:hAnsi="Times New Roman"/>
          <w:b/>
          <w:bCs/>
          <w:color w:val="000000" w:themeColor="text1"/>
          <w:sz w:val="24"/>
          <w:szCs w:val="24"/>
        </w:rPr>
      </w:pPr>
      <w:r w:rsidRPr="008F5D20">
        <w:rPr>
          <w:rFonts w:ascii="Times New Roman" w:hAnsi="Times New Roman"/>
          <w:b/>
          <w:bCs/>
          <w:color w:val="000000" w:themeColor="text1"/>
          <w:sz w:val="24"/>
          <w:szCs w:val="24"/>
        </w:rPr>
        <w:t xml:space="preserve">Artikel </w:t>
      </w:r>
      <w:r w:rsidR="00F755AA" w:rsidRPr="008F5D20">
        <w:rPr>
          <w:rFonts w:ascii="Times New Roman" w:hAnsi="Times New Roman"/>
          <w:b/>
          <w:bCs/>
          <w:color w:val="000000" w:themeColor="text1"/>
          <w:sz w:val="24"/>
          <w:szCs w:val="24"/>
        </w:rPr>
        <w:t>10</w:t>
      </w:r>
      <w:r w:rsidRPr="008F5D20">
        <w:rPr>
          <w:rFonts w:ascii="Times New Roman" w:hAnsi="Times New Roman"/>
          <w:b/>
          <w:bCs/>
          <w:color w:val="000000" w:themeColor="text1"/>
          <w:sz w:val="24"/>
          <w:szCs w:val="24"/>
        </w:rPr>
        <w:t xml:space="preserve">: </w:t>
      </w:r>
      <w:r w:rsidR="0030517C">
        <w:rPr>
          <w:rFonts w:ascii="Times New Roman" w:hAnsi="Times New Roman"/>
          <w:b/>
          <w:bCs/>
          <w:color w:val="000000" w:themeColor="text1"/>
          <w:sz w:val="24"/>
          <w:szCs w:val="24"/>
        </w:rPr>
        <w:t>P</w:t>
      </w:r>
      <w:r w:rsidRPr="008F5D20">
        <w:rPr>
          <w:rFonts w:ascii="Times New Roman" w:hAnsi="Times New Roman"/>
          <w:b/>
          <w:bCs/>
          <w:color w:val="000000" w:themeColor="text1"/>
          <w:sz w:val="24"/>
          <w:szCs w:val="24"/>
        </w:rPr>
        <w:t>rotest</w:t>
      </w:r>
    </w:p>
    <w:p w14:paraId="6F804CF0" w14:textId="77777777" w:rsidR="0062640D" w:rsidRPr="008F5D20" w:rsidRDefault="0062640D" w:rsidP="0062640D">
      <w:pPr>
        <w:tabs>
          <w:tab w:val="left" w:pos="425"/>
          <w:tab w:val="left" w:pos="1276"/>
        </w:tabs>
        <w:rPr>
          <w:rFonts w:ascii="Times New Roman" w:hAnsi="Times New Roman"/>
          <w:i/>
          <w:iCs/>
          <w:color w:val="000000" w:themeColor="text1"/>
          <w:sz w:val="24"/>
          <w:szCs w:val="24"/>
          <w:u w:val="single"/>
        </w:rPr>
      </w:pPr>
    </w:p>
    <w:p w14:paraId="28147FE9" w14:textId="77777777" w:rsidR="00FD142D" w:rsidRPr="008F5D20" w:rsidRDefault="0062640D" w:rsidP="00FD142D">
      <w:pPr>
        <w:pStyle w:val="Lijstalinea"/>
        <w:numPr>
          <w:ilvl w:val="0"/>
          <w:numId w:val="64"/>
        </w:numPr>
        <w:tabs>
          <w:tab w:val="left" w:pos="425"/>
          <w:tab w:val="left" w:pos="1276"/>
        </w:tabs>
        <w:rPr>
          <w:rFonts w:ascii="Times New Roman" w:hAnsi="Times New Roman"/>
          <w:color w:val="000000" w:themeColor="text1"/>
          <w:sz w:val="24"/>
          <w:szCs w:val="24"/>
        </w:rPr>
      </w:pPr>
      <w:r w:rsidRPr="008F5D20">
        <w:rPr>
          <w:rFonts w:ascii="Times New Roman" w:hAnsi="Times New Roman"/>
          <w:color w:val="000000" w:themeColor="text1"/>
          <w:sz w:val="24"/>
          <w:szCs w:val="24"/>
        </w:rPr>
        <w:t xml:space="preserve">Wanneer een speler zich niet met de (definitieve) beslissing van de arbiter kan verenigen, kan deze speler binnen dertig minuten na afloop van de </w:t>
      </w:r>
      <w:r w:rsidR="001E6E24" w:rsidRPr="008F5D20">
        <w:rPr>
          <w:rFonts w:ascii="Times New Roman" w:hAnsi="Times New Roman"/>
          <w:color w:val="000000" w:themeColor="text1"/>
          <w:sz w:val="24"/>
          <w:szCs w:val="24"/>
        </w:rPr>
        <w:t>officiële</w:t>
      </w:r>
      <w:r w:rsidRPr="008F5D20">
        <w:rPr>
          <w:rFonts w:ascii="Times New Roman" w:hAnsi="Times New Roman"/>
          <w:color w:val="000000" w:themeColor="text1"/>
          <w:sz w:val="24"/>
          <w:szCs w:val="24"/>
        </w:rPr>
        <w:t xml:space="preserve"> uitslag bij de wedstrijdleiding </w:t>
      </w:r>
      <w:r w:rsidR="001E6E24" w:rsidRPr="008F5D20">
        <w:rPr>
          <w:rFonts w:ascii="Times New Roman" w:hAnsi="Times New Roman"/>
          <w:color w:val="000000" w:themeColor="text1"/>
          <w:sz w:val="24"/>
          <w:szCs w:val="24"/>
        </w:rPr>
        <w:t xml:space="preserve">een protest indienen. </w:t>
      </w:r>
    </w:p>
    <w:p w14:paraId="357BD6B3" w14:textId="77777777" w:rsidR="00FD142D" w:rsidRPr="008F5D20" w:rsidRDefault="00FD142D" w:rsidP="00FD142D">
      <w:pPr>
        <w:pStyle w:val="Lijstalinea"/>
        <w:tabs>
          <w:tab w:val="left" w:pos="425"/>
          <w:tab w:val="left" w:pos="1276"/>
        </w:tabs>
        <w:ind w:left="360"/>
        <w:rPr>
          <w:rFonts w:ascii="Times New Roman" w:hAnsi="Times New Roman"/>
          <w:color w:val="000000" w:themeColor="text1"/>
          <w:sz w:val="24"/>
          <w:szCs w:val="24"/>
        </w:rPr>
      </w:pPr>
    </w:p>
    <w:p w14:paraId="6AE86EAF" w14:textId="77777777" w:rsidR="00FD142D" w:rsidRPr="008F5D20" w:rsidRDefault="00FD142D" w:rsidP="00FD142D">
      <w:pPr>
        <w:pStyle w:val="Lijstalinea"/>
        <w:numPr>
          <w:ilvl w:val="0"/>
          <w:numId w:val="64"/>
        </w:numPr>
        <w:tabs>
          <w:tab w:val="left" w:pos="425"/>
          <w:tab w:val="left" w:pos="1276"/>
        </w:tabs>
        <w:rPr>
          <w:rFonts w:ascii="Times New Roman" w:hAnsi="Times New Roman"/>
          <w:color w:val="000000" w:themeColor="text1"/>
          <w:sz w:val="24"/>
          <w:szCs w:val="24"/>
        </w:rPr>
      </w:pPr>
      <w:r w:rsidRPr="008F5D20">
        <w:rPr>
          <w:rFonts w:ascii="Times New Roman" w:hAnsi="Times New Roman"/>
          <w:color w:val="000000" w:themeColor="text1"/>
          <w:sz w:val="24"/>
          <w:szCs w:val="24"/>
        </w:rPr>
        <w:t xml:space="preserve">De wedstrijdleider bespreekt het protest met een andere arbiter die niet bij de beslissing betrokken is geweest en een bestuurslid van de vereniging. Op basis van deze consultatie neemt de wedstrijdleider een beslissing over het protest en maakt zijn besluit kenbaar bij het lid. </w:t>
      </w:r>
    </w:p>
    <w:p w14:paraId="71EB31B9" w14:textId="77777777" w:rsidR="001E6E24" w:rsidRPr="00FD142D" w:rsidRDefault="001E6E24" w:rsidP="001E6E24">
      <w:pPr>
        <w:pStyle w:val="Lijstalinea"/>
        <w:tabs>
          <w:tab w:val="left" w:pos="425"/>
          <w:tab w:val="left" w:pos="1276"/>
        </w:tabs>
        <w:ind w:left="360"/>
        <w:rPr>
          <w:rFonts w:ascii="Times New Roman" w:hAnsi="Times New Roman"/>
          <w:color w:val="FF0000"/>
          <w:sz w:val="24"/>
          <w:szCs w:val="24"/>
        </w:rPr>
      </w:pPr>
    </w:p>
    <w:p w14:paraId="66DF73AD" w14:textId="77777777" w:rsidR="004D4F90" w:rsidRPr="00FD142D" w:rsidRDefault="0062640D" w:rsidP="00866FA0">
      <w:pPr>
        <w:pStyle w:val="Lijstalinea"/>
        <w:numPr>
          <w:ilvl w:val="0"/>
          <w:numId w:val="64"/>
        </w:numPr>
        <w:tabs>
          <w:tab w:val="left" w:pos="425"/>
          <w:tab w:val="left" w:pos="1276"/>
        </w:tabs>
        <w:rPr>
          <w:rFonts w:ascii="Times New Roman" w:hAnsi="Times New Roman"/>
          <w:b/>
          <w:bCs/>
          <w:sz w:val="24"/>
          <w:szCs w:val="24"/>
        </w:rPr>
      </w:pPr>
      <w:r w:rsidRPr="00FD142D">
        <w:rPr>
          <w:rFonts w:ascii="Times New Roman" w:hAnsi="Times New Roman"/>
          <w:color w:val="000000" w:themeColor="text1"/>
          <w:sz w:val="24"/>
          <w:szCs w:val="24"/>
        </w:rPr>
        <w:t xml:space="preserve">In alle gevallen, waarin dit wedstrijdreglement niet voorziet, beslist de WL. Deze beslissingen zullen dezelfde kracht hebben, als waren zij ontleend aan de bepalingen van het wedstrijdreglement. </w:t>
      </w:r>
    </w:p>
    <w:p w14:paraId="25659C3A" w14:textId="77777777" w:rsidR="00FD142D" w:rsidRPr="00FD142D" w:rsidRDefault="00FD142D" w:rsidP="00FD142D">
      <w:pPr>
        <w:tabs>
          <w:tab w:val="left" w:pos="425"/>
          <w:tab w:val="left" w:pos="1276"/>
        </w:tabs>
        <w:rPr>
          <w:rFonts w:ascii="Times New Roman" w:hAnsi="Times New Roman"/>
          <w:b/>
          <w:bCs/>
          <w:sz w:val="24"/>
          <w:szCs w:val="24"/>
        </w:rPr>
      </w:pPr>
    </w:p>
    <w:p w14:paraId="46271185" w14:textId="77777777" w:rsidR="00FD142D" w:rsidRPr="00FD142D" w:rsidRDefault="00FD142D" w:rsidP="00FD142D">
      <w:pPr>
        <w:tabs>
          <w:tab w:val="left" w:pos="425"/>
          <w:tab w:val="left" w:pos="1276"/>
        </w:tabs>
        <w:rPr>
          <w:rFonts w:ascii="Times New Roman" w:hAnsi="Times New Roman"/>
          <w:b/>
          <w:bCs/>
          <w:sz w:val="24"/>
          <w:szCs w:val="24"/>
        </w:rPr>
      </w:pPr>
    </w:p>
    <w:p w14:paraId="63D7FAD9" w14:textId="6C49B9EF" w:rsidR="004D4F90" w:rsidRPr="00FD142D" w:rsidRDefault="001E1BB3" w:rsidP="004D4F90">
      <w:pPr>
        <w:tabs>
          <w:tab w:val="left" w:pos="425"/>
          <w:tab w:val="left" w:pos="1276"/>
        </w:tabs>
        <w:rPr>
          <w:rFonts w:ascii="Times New Roman" w:hAnsi="Times New Roman"/>
          <w:b/>
          <w:bCs/>
          <w:sz w:val="24"/>
          <w:szCs w:val="24"/>
        </w:rPr>
      </w:pPr>
      <w:r w:rsidRPr="00FD142D">
        <w:rPr>
          <w:rFonts w:ascii="Times New Roman" w:hAnsi="Times New Roman"/>
          <w:b/>
          <w:bCs/>
          <w:sz w:val="24"/>
          <w:szCs w:val="24"/>
        </w:rPr>
        <w:t>Artikel</w:t>
      </w:r>
      <w:r w:rsidR="007B2A58">
        <w:rPr>
          <w:rFonts w:ascii="Times New Roman" w:hAnsi="Times New Roman"/>
          <w:b/>
          <w:bCs/>
          <w:sz w:val="24"/>
          <w:szCs w:val="24"/>
        </w:rPr>
        <w:t xml:space="preserve"> 11</w:t>
      </w:r>
      <w:r w:rsidRPr="00FD142D">
        <w:rPr>
          <w:rFonts w:ascii="Times New Roman" w:hAnsi="Times New Roman"/>
          <w:b/>
          <w:bCs/>
          <w:sz w:val="24"/>
          <w:szCs w:val="24"/>
        </w:rPr>
        <w:t xml:space="preserve">: </w:t>
      </w:r>
      <w:r w:rsidR="00A913DE">
        <w:rPr>
          <w:rFonts w:ascii="Times New Roman" w:hAnsi="Times New Roman"/>
          <w:b/>
          <w:bCs/>
          <w:sz w:val="24"/>
          <w:szCs w:val="24"/>
        </w:rPr>
        <w:t>Spelinvoer en</w:t>
      </w:r>
      <w:r w:rsidRPr="00FD142D">
        <w:rPr>
          <w:rFonts w:ascii="Times New Roman" w:hAnsi="Times New Roman"/>
          <w:b/>
          <w:bCs/>
          <w:sz w:val="24"/>
          <w:szCs w:val="24"/>
        </w:rPr>
        <w:t xml:space="preserve"> score</w:t>
      </w:r>
      <w:r w:rsidR="00A913DE">
        <w:rPr>
          <w:rFonts w:ascii="Times New Roman" w:hAnsi="Times New Roman"/>
          <w:b/>
          <w:bCs/>
          <w:sz w:val="24"/>
          <w:szCs w:val="24"/>
        </w:rPr>
        <w:t>s</w:t>
      </w:r>
    </w:p>
    <w:p w14:paraId="6FBF475F" w14:textId="77777777" w:rsidR="001E1BB3" w:rsidRPr="00FD142D" w:rsidRDefault="001E1BB3" w:rsidP="004D4F90">
      <w:pPr>
        <w:tabs>
          <w:tab w:val="left" w:pos="425"/>
          <w:tab w:val="left" w:pos="1276"/>
        </w:tabs>
        <w:rPr>
          <w:rFonts w:ascii="Times New Roman" w:hAnsi="Times New Roman"/>
          <w:sz w:val="24"/>
          <w:szCs w:val="24"/>
        </w:rPr>
      </w:pPr>
    </w:p>
    <w:p w14:paraId="309B4217" w14:textId="21A46039" w:rsidR="00A913DE" w:rsidRDefault="00A913DE" w:rsidP="001E1BB3">
      <w:pPr>
        <w:pStyle w:val="Lijstalinea"/>
        <w:numPr>
          <w:ilvl w:val="0"/>
          <w:numId w:val="70"/>
        </w:numPr>
        <w:tabs>
          <w:tab w:val="left" w:pos="425"/>
          <w:tab w:val="left" w:pos="1276"/>
        </w:tabs>
        <w:rPr>
          <w:rFonts w:ascii="Times New Roman" w:hAnsi="Times New Roman"/>
          <w:color w:val="000000" w:themeColor="text1"/>
          <w:sz w:val="24"/>
          <w:szCs w:val="24"/>
        </w:rPr>
      </w:pPr>
      <w:r>
        <w:rPr>
          <w:rFonts w:ascii="Times New Roman" w:hAnsi="Times New Roman"/>
          <w:color w:val="000000" w:themeColor="text1"/>
          <w:sz w:val="24"/>
          <w:szCs w:val="24"/>
        </w:rPr>
        <w:t xml:space="preserve">Elk </w:t>
      </w:r>
      <w:r w:rsidR="00734C3D">
        <w:rPr>
          <w:rFonts w:ascii="Times New Roman" w:hAnsi="Times New Roman"/>
          <w:color w:val="000000" w:themeColor="text1"/>
          <w:sz w:val="24"/>
          <w:szCs w:val="24"/>
        </w:rPr>
        <w:t>spel in de 1</w:t>
      </w:r>
      <w:r w:rsidR="00734C3D" w:rsidRPr="00734C3D">
        <w:rPr>
          <w:rFonts w:ascii="Times New Roman" w:hAnsi="Times New Roman"/>
          <w:color w:val="000000" w:themeColor="text1"/>
          <w:sz w:val="24"/>
          <w:szCs w:val="24"/>
          <w:vertAlign w:val="superscript"/>
        </w:rPr>
        <w:t>e</w:t>
      </w:r>
      <w:r w:rsidR="00734C3D">
        <w:rPr>
          <w:rFonts w:ascii="Times New Roman" w:hAnsi="Times New Roman"/>
          <w:color w:val="000000" w:themeColor="text1"/>
          <w:sz w:val="24"/>
          <w:szCs w:val="24"/>
        </w:rPr>
        <w:t xml:space="preserve"> ronde van een zitting wordt direct nadat het gespeeld is door de Noord-speler ingevoerd in de Bridgemate. Desgewenst kan de spelinvoer </w:t>
      </w:r>
      <w:r w:rsidR="00AA63C2">
        <w:rPr>
          <w:rFonts w:ascii="Times New Roman" w:hAnsi="Times New Roman"/>
          <w:color w:val="000000" w:themeColor="text1"/>
          <w:sz w:val="24"/>
          <w:szCs w:val="24"/>
        </w:rPr>
        <w:t>plaatsvinden door de West-speler aangezien na de invoer van Noord-Oost-Zuid het spel van West automatisch door de Brid</w:t>
      </w:r>
      <w:r w:rsidR="00802D78">
        <w:rPr>
          <w:rFonts w:ascii="Times New Roman" w:hAnsi="Times New Roman"/>
          <w:color w:val="000000" w:themeColor="text1"/>
          <w:sz w:val="24"/>
          <w:szCs w:val="24"/>
        </w:rPr>
        <w:t>gemate wordt ingevoerd (resterende kaarten). De wedstrijdleider kent voor deze spelinvoer in de eerste ronde extra tijd to</w:t>
      </w:r>
      <w:r w:rsidR="004852E2">
        <w:rPr>
          <w:rFonts w:ascii="Times New Roman" w:hAnsi="Times New Roman"/>
          <w:color w:val="000000" w:themeColor="text1"/>
          <w:sz w:val="24"/>
          <w:szCs w:val="24"/>
        </w:rPr>
        <w:t>e. Wanneer het laatste spel vanwege tijdgebrek niet kan worden ingevoerd, geldt de verplichting tot invoer van dat laatste spel voor</w:t>
      </w:r>
      <w:r w:rsidR="009F4C70">
        <w:rPr>
          <w:rFonts w:ascii="Times New Roman" w:hAnsi="Times New Roman"/>
          <w:color w:val="000000" w:themeColor="text1"/>
          <w:sz w:val="24"/>
          <w:szCs w:val="24"/>
        </w:rPr>
        <w:t xml:space="preserve"> de volgende ‘tafel’. De Noord-speler informeert de volgende Noord-speler hierover. </w:t>
      </w:r>
    </w:p>
    <w:p w14:paraId="42AFE597" w14:textId="77777777" w:rsidR="00AA5AE0" w:rsidRDefault="00AA5AE0" w:rsidP="00AA5AE0">
      <w:pPr>
        <w:pStyle w:val="Lijstalinea"/>
        <w:tabs>
          <w:tab w:val="left" w:pos="425"/>
          <w:tab w:val="left" w:pos="1276"/>
        </w:tabs>
        <w:ind w:left="360"/>
        <w:rPr>
          <w:rFonts w:ascii="Times New Roman" w:hAnsi="Times New Roman"/>
          <w:color w:val="000000" w:themeColor="text1"/>
          <w:sz w:val="24"/>
          <w:szCs w:val="24"/>
        </w:rPr>
      </w:pPr>
    </w:p>
    <w:p w14:paraId="182200F9" w14:textId="636EE6DB" w:rsidR="00F16418" w:rsidRPr="00FD142D" w:rsidRDefault="00F16418" w:rsidP="001E1BB3">
      <w:pPr>
        <w:pStyle w:val="Lijstalinea"/>
        <w:numPr>
          <w:ilvl w:val="0"/>
          <w:numId w:val="70"/>
        </w:numPr>
        <w:tabs>
          <w:tab w:val="left" w:pos="425"/>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Tijdens een speelavond worden de scores door de spelers aan tafel geregistreerd. Dit gebeurt normaliter met het Bridgemate systeem, maar kan zo nodig ook op andere manieren gebeuren zoals op papier. Aan tafel hebben beide paren dezelfde verantwoordelijkheid voor het juist registreren van de behaalde scores. De scores worden door de speler Noord ingevoerd/geschreven terwijl speler Oost de juistheid hiervan controleert.</w:t>
      </w:r>
    </w:p>
    <w:p w14:paraId="6B8C14DD" w14:textId="77777777" w:rsidR="00F16418" w:rsidRPr="00FD142D" w:rsidRDefault="00F16418" w:rsidP="00F16418">
      <w:pPr>
        <w:pStyle w:val="Lijstalinea"/>
        <w:tabs>
          <w:tab w:val="left" w:pos="425"/>
          <w:tab w:val="left" w:pos="1276"/>
        </w:tabs>
        <w:ind w:left="360"/>
        <w:rPr>
          <w:rFonts w:ascii="Times New Roman" w:hAnsi="Times New Roman"/>
          <w:color w:val="000000" w:themeColor="text1"/>
          <w:sz w:val="24"/>
          <w:szCs w:val="24"/>
        </w:rPr>
      </w:pPr>
    </w:p>
    <w:p w14:paraId="78095C44" w14:textId="77777777" w:rsidR="001E1BB3" w:rsidRPr="00FD142D" w:rsidRDefault="001E1BB3" w:rsidP="00B24DC5">
      <w:pPr>
        <w:pStyle w:val="Lijstalinea"/>
        <w:numPr>
          <w:ilvl w:val="0"/>
          <w:numId w:val="70"/>
        </w:numPr>
        <w:tabs>
          <w:tab w:val="left" w:pos="425"/>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Het omrekenen van een resultaat gebeur</w:t>
      </w:r>
      <w:r w:rsidR="0008619F" w:rsidRPr="00FD142D">
        <w:rPr>
          <w:rFonts w:ascii="Times New Roman" w:hAnsi="Times New Roman"/>
          <w:color w:val="000000" w:themeColor="text1"/>
          <w:sz w:val="24"/>
          <w:szCs w:val="24"/>
        </w:rPr>
        <w:t>t</w:t>
      </w:r>
      <w:r w:rsidRPr="00FD142D">
        <w:rPr>
          <w:rFonts w:ascii="Times New Roman" w:hAnsi="Times New Roman"/>
          <w:color w:val="000000" w:themeColor="text1"/>
          <w:sz w:val="24"/>
          <w:szCs w:val="24"/>
        </w:rPr>
        <w:t xml:space="preserve"> met behulp van het rekenprogramma van de NBB. </w:t>
      </w:r>
      <w:r w:rsidR="00532048" w:rsidRPr="00FD142D">
        <w:rPr>
          <w:rFonts w:ascii="Times New Roman" w:hAnsi="Times New Roman"/>
          <w:color w:val="000000" w:themeColor="text1"/>
          <w:sz w:val="24"/>
          <w:szCs w:val="24"/>
        </w:rPr>
        <w:t xml:space="preserve">De scores worden </w:t>
      </w:r>
      <w:r w:rsidR="00FD142D" w:rsidRPr="00FD142D">
        <w:rPr>
          <w:rFonts w:ascii="Times New Roman" w:hAnsi="Times New Roman"/>
          <w:color w:val="000000" w:themeColor="text1"/>
          <w:sz w:val="24"/>
          <w:szCs w:val="24"/>
        </w:rPr>
        <w:t>geduid</w:t>
      </w:r>
      <w:r w:rsidR="00532048" w:rsidRPr="00FD142D">
        <w:rPr>
          <w:rFonts w:ascii="Times New Roman" w:hAnsi="Times New Roman"/>
          <w:color w:val="000000" w:themeColor="text1"/>
          <w:sz w:val="24"/>
          <w:szCs w:val="24"/>
        </w:rPr>
        <w:t xml:space="preserve"> op basi</w:t>
      </w:r>
      <w:r w:rsidR="00FD142D" w:rsidRPr="00FD142D">
        <w:rPr>
          <w:rFonts w:ascii="Times New Roman" w:hAnsi="Times New Roman"/>
          <w:color w:val="000000" w:themeColor="text1"/>
          <w:sz w:val="24"/>
          <w:szCs w:val="24"/>
        </w:rPr>
        <w:t xml:space="preserve">s van </w:t>
      </w:r>
      <w:r w:rsidR="00532048" w:rsidRPr="00FD142D">
        <w:rPr>
          <w:rFonts w:ascii="Times New Roman" w:hAnsi="Times New Roman"/>
          <w:color w:val="000000" w:themeColor="text1"/>
          <w:sz w:val="24"/>
          <w:szCs w:val="24"/>
        </w:rPr>
        <w:t>percentages</w:t>
      </w:r>
      <w:r w:rsidR="00FD142D" w:rsidRPr="00FD142D">
        <w:rPr>
          <w:rFonts w:ascii="Times New Roman" w:hAnsi="Times New Roman"/>
          <w:color w:val="000000" w:themeColor="text1"/>
          <w:sz w:val="24"/>
          <w:szCs w:val="24"/>
        </w:rPr>
        <w:t xml:space="preserve">. </w:t>
      </w:r>
    </w:p>
    <w:p w14:paraId="1A2591D2" w14:textId="77777777" w:rsidR="00FD142D" w:rsidRPr="00FD142D" w:rsidRDefault="00FD142D" w:rsidP="00FD142D">
      <w:pPr>
        <w:tabs>
          <w:tab w:val="left" w:pos="425"/>
          <w:tab w:val="left" w:pos="1276"/>
        </w:tabs>
        <w:rPr>
          <w:rFonts w:ascii="Times New Roman" w:hAnsi="Times New Roman"/>
          <w:color w:val="000000" w:themeColor="text1"/>
          <w:sz w:val="24"/>
          <w:szCs w:val="24"/>
        </w:rPr>
      </w:pPr>
    </w:p>
    <w:p w14:paraId="2E57D52B" w14:textId="77777777" w:rsidR="00C761E9" w:rsidRDefault="001E1BB3" w:rsidP="00C761E9">
      <w:pPr>
        <w:pStyle w:val="Lijstalinea"/>
        <w:numPr>
          <w:ilvl w:val="0"/>
          <w:numId w:val="70"/>
        </w:numPr>
        <w:tabs>
          <w:tab w:val="left" w:pos="425"/>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 xml:space="preserve">In het rekenprogramma zijn de </w:t>
      </w:r>
      <w:r w:rsidR="00C761E9" w:rsidRPr="00FD142D">
        <w:rPr>
          <w:rFonts w:ascii="Times New Roman" w:hAnsi="Times New Roman"/>
          <w:color w:val="000000" w:themeColor="text1"/>
          <w:sz w:val="24"/>
          <w:szCs w:val="24"/>
        </w:rPr>
        <w:t>reglementen</w:t>
      </w:r>
      <w:r w:rsidR="008F5BC7">
        <w:rPr>
          <w:rFonts w:ascii="Times New Roman" w:hAnsi="Times New Roman"/>
          <w:color w:val="000000" w:themeColor="text1"/>
          <w:sz w:val="24"/>
          <w:szCs w:val="24"/>
        </w:rPr>
        <w:t xml:space="preserve"> </w:t>
      </w:r>
      <w:r w:rsidR="00C761E9" w:rsidRPr="00FD142D">
        <w:rPr>
          <w:rFonts w:ascii="Times New Roman" w:hAnsi="Times New Roman"/>
          <w:color w:val="000000" w:themeColor="text1"/>
          <w:sz w:val="24"/>
          <w:szCs w:val="24"/>
        </w:rPr>
        <w:t xml:space="preserve">die vastgesteld zijn in </w:t>
      </w:r>
      <w:r w:rsidRPr="00FD142D">
        <w:rPr>
          <w:rFonts w:ascii="Times New Roman" w:hAnsi="Times New Roman"/>
          <w:color w:val="000000" w:themeColor="text1"/>
          <w:sz w:val="24"/>
          <w:szCs w:val="24"/>
        </w:rPr>
        <w:t xml:space="preserve">het </w:t>
      </w:r>
      <w:r w:rsidR="00C761E9" w:rsidRPr="00FD142D">
        <w:rPr>
          <w:rFonts w:ascii="Times New Roman" w:hAnsi="Times New Roman"/>
          <w:color w:val="000000" w:themeColor="text1"/>
          <w:sz w:val="24"/>
          <w:szCs w:val="24"/>
        </w:rPr>
        <w:t>c</w:t>
      </w:r>
      <w:r w:rsidRPr="00FD142D">
        <w:rPr>
          <w:rFonts w:ascii="Times New Roman" w:hAnsi="Times New Roman"/>
          <w:color w:val="000000" w:themeColor="text1"/>
          <w:sz w:val="24"/>
          <w:szCs w:val="24"/>
        </w:rPr>
        <w:t>ompetitiereglement van BC de Baronie</w:t>
      </w:r>
      <w:r w:rsidR="008F5BC7">
        <w:rPr>
          <w:rFonts w:ascii="Times New Roman" w:hAnsi="Times New Roman"/>
          <w:color w:val="000000" w:themeColor="text1"/>
          <w:sz w:val="24"/>
          <w:szCs w:val="24"/>
        </w:rPr>
        <w:t>,</w:t>
      </w:r>
      <w:r w:rsidR="00C761E9" w:rsidRPr="00FD142D">
        <w:rPr>
          <w:rFonts w:ascii="Times New Roman" w:hAnsi="Times New Roman"/>
          <w:color w:val="000000" w:themeColor="text1"/>
          <w:sz w:val="24"/>
          <w:szCs w:val="24"/>
        </w:rPr>
        <w:t xml:space="preserve"> zoals het spelen in een andere lijn, afwezigheid van paren, spelen met invallers en als combipaar</w:t>
      </w:r>
      <w:r w:rsidR="008F5BC7">
        <w:rPr>
          <w:rFonts w:ascii="Times New Roman" w:hAnsi="Times New Roman"/>
          <w:color w:val="000000" w:themeColor="text1"/>
          <w:sz w:val="24"/>
          <w:szCs w:val="24"/>
        </w:rPr>
        <w:t>, zoveel als mogelijk ingevoerd</w:t>
      </w:r>
      <w:r w:rsidR="00C761E9" w:rsidRPr="00FD142D">
        <w:rPr>
          <w:rFonts w:ascii="Times New Roman" w:hAnsi="Times New Roman"/>
          <w:color w:val="000000" w:themeColor="text1"/>
          <w:sz w:val="24"/>
          <w:szCs w:val="24"/>
        </w:rPr>
        <w:t>.</w:t>
      </w:r>
    </w:p>
    <w:p w14:paraId="7A99AF14" w14:textId="77777777" w:rsidR="008F5BC7" w:rsidRPr="008F5BC7" w:rsidRDefault="008F5BC7" w:rsidP="008F5BC7">
      <w:pPr>
        <w:tabs>
          <w:tab w:val="left" w:pos="425"/>
          <w:tab w:val="left" w:pos="1276"/>
        </w:tabs>
        <w:rPr>
          <w:rFonts w:ascii="Times New Roman" w:hAnsi="Times New Roman"/>
          <w:color w:val="000000" w:themeColor="text1"/>
          <w:sz w:val="24"/>
          <w:szCs w:val="24"/>
        </w:rPr>
      </w:pPr>
    </w:p>
    <w:p w14:paraId="74DE9802" w14:textId="77777777" w:rsidR="001E1BB3" w:rsidRPr="00FD142D" w:rsidRDefault="001E1BB3" w:rsidP="001E1BB3">
      <w:pPr>
        <w:pStyle w:val="Lijstalinea"/>
        <w:numPr>
          <w:ilvl w:val="0"/>
          <w:numId w:val="70"/>
        </w:numPr>
        <w:tabs>
          <w:tab w:val="left" w:pos="425"/>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t xml:space="preserve">De WL kan arbitrale scores tijdens en na de wedstrijd invoeren in het rekenprogramma. Deze correcties hebben direct effect op de te behalen scores. </w:t>
      </w:r>
    </w:p>
    <w:p w14:paraId="1A7A8DC6" w14:textId="77777777" w:rsidR="00FD142D" w:rsidRPr="00FD142D" w:rsidRDefault="00FD142D" w:rsidP="00FD142D">
      <w:pPr>
        <w:pStyle w:val="Lijstalinea"/>
        <w:rPr>
          <w:rFonts w:ascii="Times New Roman" w:hAnsi="Times New Roman"/>
          <w:color w:val="000000" w:themeColor="text1"/>
          <w:sz w:val="24"/>
          <w:szCs w:val="24"/>
        </w:rPr>
      </w:pPr>
    </w:p>
    <w:p w14:paraId="1F2DBCC6" w14:textId="200D1ADA" w:rsidR="008F5BC7" w:rsidRDefault="00FD142D" w:rsidP="00680FCC">
      <w:pPr>
        <w:pStyle w:val="Lijstalinea"/>
        <w:numPr>
          <w:ilvl w:val="0"/>
          <w:numId w:val="70"/>
        </w:numPr>
        <w:tabs>
          <w:tab w:val="left" w:pos="425"/>
          <w:tab w:val="left" w:pos="1276"/>
        </w:tabs>
        <w:rPr>
          <w:rFonts w:ascii="Times New Roman" w:hAnsi="Times New Roman"/>
          <w:color w:val="000000" w:themeColor="text1"/>
          <w:sz w:val="24"/>
          <w:szCs w:val="24"/>
        </w:rPr>
      </w:pPr>
      <w:r w:rsidRPr="00FD142D">
        <w:rPr>
          <w:rFonts w:ascii="Times New Roman" w:hAnsi="Times New Roman"/>
          <w:color w:val="000000" w:themeColor="text1"/>
          <w:sz w:val="24"/>
          <w:szCs w:val="24"/>
        </w:rPr>
        <w:lastRenderedPageBreak/>
        <w:t xml:space="preserve">Wanneer een score van een spel onjuist is ingevoerd in de Bridgemate en deze niet meer hersteld kan worden, vult de speler op Noord een format correctieformulier in en laat dit afvinken voor akkoord bij de speler op Oost. Dit formulier wordt z.s.m. ingeleverd bij de wedstrijdleider na afloop van een spel. Onduidelijke, onvolledige en onjuist ingeleverde formulieren worden niet in behandeling genomen, wanneer de wedstrijdleiding dit niet meer tijdens de speelavond kan navragen bij de paren. </w:t>
      </w:r>
    </w:p>
    <w:p w14:paraId="74085D08" w14:textId="77777777" w:rsidR="00680FCC" w:rsidRPr="00680FCC" w:rsidRDefault="00680FCC" w:rsidP="00680FCC">
      <w:pPr>
        <w:tabs>
          <w:tab w:val="left" w:pos="425"/>
          <w:tab w:val="left" w:pos="1276"/>
        </w:tabs>
        <w:rPr>
          <w:rFonts w:ascii="Times New Roman" w:hAnsi="Times New Roman"/>
          <w:color w:val="000000" w:themeColor="text1"/>
          <w:sz w:val="24"/>
          <w:szCs w:val="24"/>
        </w:rPr>
      </w:pPr>
    </w:p>
    <w:p w14:paraId="38AFAA6F" w14:textId="77777777" w:rsidR="00F755AA" w:rsidRPr="00FD142D" w:rsidRDefault="00F755AA" w:rsidP="00951333">
      <w:pPr>
        <w:tabs>
          <w:tab w:val="left" w:pos="425"/>
          <w:tab w:val="center" w:pos="3629"/>
        </w:tabs>
        <w:rPr>
          <w:rFonts w:ascii="Times New Roman" w:hAnsi="Times New Roman"/>
          <w:b/>
          <w:sz w:val="24"/>
          <w:szCs w:val="24"/>
        </w:rPr>
      </w:pPr>
    </w:p>
    <w:p w14:paraId="462A2822" w14:textId="77777777" w:rsidR="00FC3FA2" w:rsidRPr="00FD142D" w:rsidRDefault="00FC3FA2" w:rsidP="00FC3FA2">
      <w:pPr>
        <w:tabs>
          <w:tab w:val="left" w:pos="425"/>
          <w:tab w:val="left" w:pos="851"/>
          <w:tab w:val="left" w:pos="1276"/>
        </w:tabs>
        <w:ind w:left="425" w:hanging="425"/>
        <w:rPr>
          <w:rFonts w:ascii="Times New Roman" w:hAnsi="Times New Roman"/>
          <w:b/>
          <w:bCs/>
          <w:iCs/>
          <w:sz w:val="24"/>
          <w:szCs w:val="24"/>
        </w:rPr>
      </w:pPr>
      <w:r w:rsidRPr="00FD142D">
        <w:rPr>
          <w:rFonts w:ascii="Times New Roman" w:hAnsi="Times New Roman"/>
          <w:b/>
          <w:bCs/>
          <w:iCs/>
          <w:sz w:val="24"/>
          <w:szCs w:val="24"/>
        </w:rPr>
        <w:t xml:space="preserve">Artikel </w:t>
      </w:r>
      <w:r w:rsidR="003C48DD" w:rsidRPr="00FD142D">
        <w:rPr>
          <w:rFonts w:ascii="Times New Roman" w:hAnsi="Times New Roman"/>
          <w:b/>
          <w:bCs/>
          <w:iCs/>
          <w:sz w:val="24"/>
          <w:szCs w:val="24"/>
        </w:rPr>
        <w:t>1</w:t>
      </w:r>
      <w:r w:rsidR="007B2A58">
        <w:rPr>
          <w:rFonts w:ascii="Times New Roman" w:hAnsi="Times New Roman"/>
          <w:b/>
          <w:bCs/>
          <w:iCs/>
          <w:sz w:val="24"/>
          <w:szCs w:val="24"/>
        </w:rPr>
        <w:t>2:</w:t>
      </w:r>
      <w:r w:rsidR="005E6010" w:rsidRPr="00FD142D">
        <w:rPr>
          <w:rFonts w:ascii="Times New Roman" w:hAnsi="Times New Roman"/>
          <w:b/>
          <w:bCs/>
          <w:iCs/>
          <w:sz w:val="24"/>
          <w:szCs w:val="24"/>
        </w:rPr>
        <w:t xml:space="preserve"> </w:t>
      </w:r>
      <w:r w:rsidR="007B2A58">
        <w:rPr>
          <w:rFonts w:ascii="Times New Roman" w:hAnsi="Times New Roman"/>
          <w:b/>
          <w:bCs/>
          <w:iCs/>
          <w:sz w:val="24"/>
          <w:szCs w:val="24"/>
        </w:rPr>
        <w:t>S</w:t>
      </w:r>
      <w:r w:rsidR="005E6010" w:rsidRPr="00FD142D">
        <w:rPr>
          <w:rFonts w:ascii="Times New Roman" w:hAnsi="Times New Roman"/>
          <w:b/>
          <w:bCs/>
          <w:iCs/>
          <w:sz w:val="24"/>
          <w:szCs w:val="24"/>
        </w:rPr>
        <w:t>lotbepalingen</w:t>
      </w:r>
    </w:p>
    <w:p w14:paraId="5A5288F3" w14:textId="77777777" w:rsidR="005E6010" w:rsidRPr="00FD142D" w:rsidRDefault="005E6010" w:rsidP="00FC3FA2">
      <w:pPr>
        <w:tabs>
          <w:tab w:val="left" w:pos="425"/>
          <w:tab w:val="left" w:pos="851"/>
          <w:tab w:val="left" w:pos="1276"/>
        </w:tabs>
        <w:ind w:left="425" w:hanging="425"/>
        <w:rPr>
          <w:rFonts w:ascii="Times New Roman" w:hAnsi="Times New Roman"/>
          <w:i/>
          <w:sz w:val="24"/>
          <w:szCs w:val="24"/>
        </w:rPr>
      </w:pPr>
    </w:p>
    <w:p w14:paraId="2B5CC1FF" w14:textId="77777777" w:rsidR="00FC3FA2" w:rsidRPr="00FD142D" w:rsidRDefault="00FC3FA2" w:rsidP="00FC3FA2">
      <w:pPr>
        <w:pStyle w:val="Lijstalinea"/>
        <w:numPr>
          <w:ilvl w:val="0"/>
          <w:numId w:val="14"/>
        </w:numPr>
        <w:tabs>
          <w:tab w:val="left" w:pos="426"/>
          <w:tab w:val="left" w:pos="1276"/>
        </w:tabs>
        <w:ind w:left="426" w:hanging="425"/>
        <w:rPr>
          <w:rFonts w:ascii="Times New Roman" w:hAnsi="Times New Roman"/>
          <w:sz w:val="24"/>
          <w:szCs w:val="24"/>
        </w:rPr>
      </w:pPr>
      <w:r w:rsidRPr="00FD142D">
        <w:rPr>
          <w:rFonts w:ascii="Times New Roman" w:hAnsi="Times New Roman"/>
          <w:sz w:val="24"/>
          <w:szCs w:val="24"/>
        </w:rPr>
        <w:t xml:space="preserve">In alle gevallen waarin dit </w:t>
      </w:r>
      <w:r w:rsidR="00C761E9" w:rsidRPr="00FD142D">
        <w:rPr>
          <w:rFonts w:ascii="Times New Roman" w:hAnsi="Times New Roman"/>
          <w:sz w:val="24"/>
          <w:szCs w:val="24"/>
        </w:rPr>
        <w:t>wedstrijd</w:t>
      </w:r>
      <w:r w:rsidRPr="00FD142D">
        <w:rPr>
          <w:rFonts w:ascii="Times New Roman" w:hAnsi="Times New Roman"/>
          <w:sz w:val="24"/>
          <w:szCs w:val="24"/>
        </w:rPr>
        <w:t>reglement niet voorzie</w:t>
      </w:r>
      <w:r w:rsidR="00B3228F" w:rsidRPr="00FD142D">
        <w:rPr>
          <w:rFonts w:ascii="Times New Roman" w:hAnsi="Times New Roman"/>
          <w:sz w:val="24"/>
          <w:szCs w:val="24"/>
        </w:rPr>
        <w:t>t, zijn de reglementen van de NBB geldend dan wel leidend</w:t>
      </w:r>
      <w:r w:rsidRPr="00FD142D">
        <w:rPr>
          <w:rFonts w:ascii="Times New Roman" w:hAnsi="Times New Roman"/>
          <w:sz w:val="24"/>
          <w:szCs w:val="24"/>
        </w:rPr>
        <w:t xml:space="preserve">. Wanneer de </w:t>
      </w:r>
      <w:r w:rsidR="00B3228F" w:rsidRPr="00FD142D">
        <w:rPr>
          <w:rFonts w:ascii="Times New Roman" w:hAnsi="Times New Roman"/>
          <w:sz w:val="24"/>
          <w:szCs w:val="24"/>
        </w:rPr>
        <w:t>WL</w:t>
      </w:r>
      <w:r w:rsidRPr="00FD142D">
        <w:rPr>
          <w:rFonts w:ascii="Times New Roman" w:hAnsi="Times New Roman"/>
          <w:sz w:val="24"/>
          <w:szCs w:val="24"/>
        </w:rPr>
        <w:t xml:space="preserve"> van het bepaalde in dit reglement wenst af te wijken, zal zij hiervoor van geval tot geval vooraf toestemming van het bestuur moeten verkrijgen.</w:t>
      </w:r>
    </w:p>
    <w:p w14:paraId="208B26CF" w14:textId="77777777" w:rsidR="00FC3FA2" w:rsidRPr="00FD142D" w:rsidRDefault="00FC3FA2" w:rsidP="00FC3FA2">
      <w:pPr>
        <w:tabs>
          <w:tab w:val="left" w:pos="425"/>
          <w:tab w:val="left" w:pos="851"/>
          <w:tab w:val="left" w:pos="1276"/>
        </w:tabs>
        <w:ind w:hanging="425"/>
        <w:rPr>
          <w:rFonts w:ascii="Times New Roman" w:hAnsi="Times New Roman"/>
          <w:sz w:val="24"/>
          <w:szCs w:val="24"/>
        </w:rPr>
      </w:pPr>
    </w:p>
    <w:p w14:paraId="155C9E81" w14:textId="77777777" w:rsidR="009B0E45" w:rsidRPr="00FD142D" w:rsidRDefault="009B0E45" w:rsidP="009B0E45">
      <w:pPr>
        <w:rPr>
          <w:rFonts w:ascii="Times New Roman" w:hAnsi="Times New Roman"/>
          <w:b/>
          <w:bCs/>
          <w:i/>
          <w:iCs/>
          <w:sz w:val="24"/>
          <w:szCs w:val="24"/>
        </w:rPr>
      </w:pPr>
    </w:p>
    <w:p w14:paraId="1D398365" w14:textId="77777777" w:rsidR="009B0E45" w:rsidRPr="00FD142D" w:rsidRDefault="009B0E45" w:rsidP="009B0E45">
      <w:pPr>
        <w:rPr>
          <w:rFonts w:ascii="Times New Roman" w:hAnsi="Times New Roman"/>
          <w:b/>
          <w:bCs/>
          <w:i/>
          <w:iCs/>
          <w:sz w:val="24"/>
          <w:szCs w:val="24"/>
        </w:rPr>
      </w:pPr>
    </w:p>
    <w:p w14:paraId="42728CF0" w14:textId="77777777" w:rsidR="009B0E45" w:rsidRPr="00FD142D" w:rsidRDefault="009B0E45" w:rsidP="009B0E45">
      <w:pPr>
        <w:rPr>
          <w:rFonts w:ascii="Times New Roman" w:hAnsi="Times New Roman"/>
          <w:b/>
          <w:bCs/>
          <w:i/>
          <w:iCs/>
          <w:sz w:val="24"/>
          <w:szCs w:val="24"/>
        </w:rPr>
      </w:pPr>
      <w:r w:rsidRPr="00FD142D">
        <w:rPr>
          <w:rFonts w:ascii="Times New Roman" w:hAnsi="Times New Roman"/>
          <w:b/>
          <w:bCs/>
          <w:i/>
          <w:iCs/>
          <w:sz w:val="24"/>
          <w:szCs w:val="24"/>
        </w:rPr>
        <w:t>Goedkeuring</w:t>
      </w:r>
    </w:p>
    <w:p w14:paraId="3F95A576" w14:textId="77777777" w:rsidR="009B0E45" w:rsidRPr="00FD142D" w:rsidRDefault="009B0E45" w:rsidP="009B0E45">
      <w:pPr>
        <w:rPr>
          <w:rFonts w:ascii="Times New Roman" w:hAnsi="Times New Roman"/>
          <w:i/>
          <w:iCs/>
          <w:sz w:val="24"/>
          <w:szCs w:val="24"/>
        </w:rPr>
      </w:pPr>
    </w:p>
    <w:p w14:paraId="6AF96446" w14:textId="413A5FBA" w:rsidR="00CE14FC" w:rsidRPr="00FD142D" w:rsidRDefault="009B0E45" w:rsidP="00CE14FC">
      <w:pPr>
        <w:rPr>
          <w:rFonts w:ascii="Times New Roman" w:hAnsi="Times New Roman"/>
          <w:i/>
          <w:iCs/>
          <w:sz w:val="24"/>
          <w:szCs w:val="24"/>
        </w:rPr>
      </w:pPr>
      <w:r w:rsidRPr="00FD142D">
        <w:rPr>
          <w:rFonts w:ascii="Times New Roman" w:hAnsi="Times New Roman"/>
          <w:i/>
          <w:iCs/>
          <w:sz w:val="24"/>
          <w:szCs w:val="24"/>
        </w:rPr>
        <w:t xml:space="preserve">Dit Wedstrijdreglement is goedgekeurd door de algemene ledenvergadering </w:t>
      </w:r>
      <w:r w:rsidR="00CE14FC">
        <w:rPr>
          <w:rFonts w:ascii="Times New Roman" w:hAnsi="Times New Roman"/>
          <w:i/>
          <w:iCs/>
          <w:sz w:val="24"/>
          <w:szCs w:val="24"/>
        </w:rPr>
        <w:t xml:space="preserve">d.d. 1 oktober 2025 </w:t>
      </w:r>
      <w:r w:rsidRPr="00FD142D">
        <w:rPr>
          <w:rFonts w:ascii="Times New Roman" w:hAnsi="Times New Roman"/>
          <w:i/>
          <w:iCs/>
          <w:sz w:val="24"/>
          <w:szCs w:val="24"/>
        </w:rPr>
        <w:t xml:space="preserve">en </w:t>
      </w:r>
      <w:r w:rsidR="00CE14FC" w:rsidRPr="00FD142D">
        <w:rPr>
          <w:rFonts w:ascii="Times New Roman" w:hAnsi="Times New Roman"/>
          <w:i/>
          <w:iCs/>
          <w:sz w:val="24"/>
          <w:szCs w:val="24"/>
        </w:rPr>
        <w:t>na ledenraadpleging per e-mail d.</w:t>
      </w:r>
      <w:r w:rsidR="00CE14FC">
        <w:rPr>
          <w:rFonts w:ascii="Times New Roman" w:hAnsi="Times New Roman"/>
          <w:i/>
          <w:iCs/>
          <w:sz w:val="24"/>
          <w:szCs w:val="24"/>
        </w:rPr>
        <w:t xml:space="preserve">d. 10 mei 2025. </w:t>
      </w:r>
      <w:r w:rsidR="00680FCC">
        <w:rPr>
          <w:rFonts w:ascii="Times New Roman" w:hAnsi="Times New Roman"/>
          <w:i/>
          <w:iCs/>
          <w:sz w:val="24"/>
          <w:szCs w:val="24"/>
        </w:rPr>
        <w:t>De laatste geaccordeerde wijzigingen ALV dateren 25 maart 2026.</w:t>
      </w:r>
    </w:p>
    <w:p w14:paraId="7C88CB69" w14:textId="77777777" w:rsidR="009B0E45" w:rsidRPr="00FD142D" w:rsidRDefault="009B0E45" w:rsidP="009B0E45">
      <w:pPr>
        <w:rPr>
          <w:rFonts w:ascii="Times New Roman" w:hAnsi="Times New Roman"/>
          <w:i/>
          <w:iCs/>
          <w:sz w:val="24"/>
          <w:szCs w:val="24"/>
        </w:rPr>
      </w:pPr>
    </w:p>
    <w:p w14:paraId="26F07042" w14:textId="77777777" w:rsidR="009B0E45" w:rsidRDefault="009B0E45" w:rsidP="009B0E45">
      <w:pPr>
        <w:rPr>
          <w:rFonts w:ascii="Times New Roman" w:hAnsi="Times New Roman"/>
          <w:i/>
          <w:iCs/>
          <w:sz w:val="24"/>
          <w:szCs w:val="24"/>
        </w:rPr>
      </w:pPr>
      <w:r w:rsidRPr="00FD142D">
        <w:rPr>
          <w:rFonts w:ascii="Times New Roman" w:hAnsi="Times New Roman"/>
          <w:i/>
          <w:iCs/>
          <w:sz w:val="24"/>
          <w:szCs w:val="24"/>
        </w:rPr>
        <w:t>De voorzitter,</w:t>
      </w:r>
    </w:p>
    <w:p w14:paraId="710F6A37" w14:textId="77777777" w:rsidR="00CE14FC" w:rsidRDefault="00CE14FC" w:rsidP="009B0E45">
      <w:pPr>
        <w:rPr>
          <w:rFonts w:ascii="Times New Roman" w:hAnsi="Times New Roman"/>
          <w:i/>
          <w:iCs/>
          <w:sz w:val="24"/>
          <w:szCs w:val="24"/>
        </w:rPr>
      </w:pPr>
    </w:p>
    <w:p w14:paraId="776AC2CD" w14:textId="77777777" w:rsidR="00CE14FC" w:rsidRPr="00FD142D" w:rsidRDefault="00CE14FC" w:rsidP="009B0E45">
      <w:pPr>
        <w:rPr>
          <w:rFonts w:ascii="Times New Roman" w:hAnsi="Times New Roman"/>
          <w:i/>
          <w:iCs/>
          <w:sz w:val="24"/>
          <w:szCs w:val="24"/>
        </w:rPr>
      </w:pPr>
    </w:p>
    <w:p w14:paraId="55C03838" w14:textId="77777777" w:rsidR="009B0E45" w:rsidRPr="00FD142D" w:rsidRDefault="009B0E45" w:rsidP="009B0E45">
      <w:pPr>
        <w:pStyle w:val="Normaalweb"/>
        <w:shd w:val="clear" w:color="auto" w:fill="FFFFFF"/>
        <w:spacing w:before="0" w:beforeAutospacing="0" w:after="240" w:afterAutospacing="0"/>
        <w:textAlignment w:val="baseline"/>
        <w:rPr>
          <w:i/>
          <w:iCs/>
        </w:rPr>
      </w:pPr>
      <w:r w:rsidRPr="00FD142D">
        <w:rPr>
          <w:i/>
          <w:iCs/>
        </w:rPr>
        <w:t>R. Klootwijk</w:t>
      </w:r>
    </w:p>
    <w:p w14:paraId="4A399F06" w14:textId="77777777" w:rsidR="009B0E45" w:rsidRPr="00FD142D" w:rsidRDefault="009B0E45" w:rsidP="009B0E45">
      <w:pPr>
        <w:pStyle w:val="Normaalweb"/>
        <w:shd w:val="clear" w:color="auto" w:fill="FFFFFF"/>
        <w:spacing w:before="0" w:beforeAutospacing="0" w:after="240" w:afterAutospacing="0"/>
        <w:textAlignment w:val="baseline"/>
        <w:rPr>
          <w:i/>
          <w:iCs/>
        </w:rPr>
      </w:pPr>
    </w:p>
    <w:p w14:paraId="1F968B7D" w14:textId="77777777" w:rsidR="00FC3FA2" w:rsidRPr="00FD142D" w:rsidRDefault="00FC3FA2" w:rsidP="009B0E45">
      <w:pPr>
        <w:tabs>
          <w:tab w:val="left" w:pos="425"/>
          <w:tab w:val="left" w:pos="851"/>
          <w:tab w:val="left" w:pos="1276"/>
        </w:tabs>
        <w:ind w:left="425" w:hanging="425"/>
        <w:rPr>
          <w:sz w:val="24"/>
          <w:szCs w:val="24"/>
        </w:rPr>
      </w:pPr>
    </w:p>
    <w:p w14:paraId="6D71F9DF" w14:textId="77777777" w:rsidR="00FD142D" w:rsidRPr="00FD142D" w:rsidRDefault="00FD142D">
      <w:pPr>
        <w:tabs>
          <w:tab w:val="left" w:pos="425"/>
          <w:tab w:val="left" w:pos="851"/>
          <w:tab w:val="left" w:pos="1276"/>
        </w:tabs>
        <w:ind w:left="425" w:hanging="425"/>
        <w:rPr>
          <w:sz w:val="24"/>
          <w:szCs w:val="24"/>
        </w:rPr>
      </w:pPr>
    </w:p>
    <w:sectPr w:rsidR="00FD142D" w:rsidRPr="00FD142D" w:rsidSect="006D3C4B">
      <w:headerReference w:type="default" r:id="rId9"/>
      <w:footerReference w:type="even" r:id="rId10"/>
      <w:footerReference w:type="default" r:id="rId11"/>
      <w:headerReference w:type="first" r:id="rId12"/>
      <w:pgSz w:w="11900" w:h="16840"/>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61C57" w14:textId="77777777" w:rsidR="006F129F" w:rsidRDefault="006F129F" w:rsidP="00757FAE">
      <w:r>
        <w:separator/>
      </w:r>
    </w:p>
  </w:endnote>
  <w:endnote w:type="continuationSeparator" w:id="0">
    <w:p w14:paraId="74B3B8D4" w14:textId="77777777" w:rsidR="006F129F" w:rsidRDefault="006F129F" w:rsidP="0075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G Times">
    <w:altName w:val="Times New Roman"/>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04103632"/>
      <w:docPartObj>
        <w:docPartGallery w:val="Page Numbers (Bottom of Page)"/>
        <w:docPartUnique/>
      </w:docPartObj>
    </w:sdtPr>
    <w:sdtContent>
      <w:p w14:paraId="08A4D879" w14:textId="77777777" w:rsidR="006D3C4B" w:rsidRDefault="006D3C4B" w:rsidP="009D19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7114ABC" w14:textId="77777777" w:rsidR="00757FAE" w:rsidRDefault="00757FAE" w:rsidP="006D3C4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381083291"/>
      <w:docPartObj>
        <w:docPartGallery w:val="Page Numbers (Bottom of Page)"/>
        <w:docPartUnique/>
      </w:docPartObj>
    </w:sdtPr>
    <w:sdtContent>
      <w:p w14:paraId="477F67F6" w14:textId="77777777" w:rsidR="006D3C4B" w:rsidRDefault="006D3C4B" w:rsidP="009D19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4</w:t>
        </w:r>
        <w:r>
          <w:rPr>
            <w:rStyle w:val="Paginanummer"/>
          </w:rPr>
          <w:fldChar w:fldCharType="end"/>
        </w:r>
      </w:p>
    </w:sdtContent>
  </w:sdt>
  <w:p w14:paraId="7DC42F77" w14:textId="77777777" w:rsidR="00757FAE" w:rsidRDefault="00757FAE" w:rsidP="006D3C4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6EF0B" w14:textId="77777777" w:rsidR="006F129F" w:rsidRDefault="006F129F" w:rsidP="00757FAE">
      <w:r>
        <w:separator/>
      </w:r>
    </w:p>
  </w:footnote>
  <w:footnote w:type="continuationSeparator" w:id="0">
    <w:p w14:paraId="0218B49B" w14:textId="77777777" w:rsidR="006F129F" w:rsidRDefault="006F129F" w:rsidP="00757FAE">
      <w:r>
        <w:continuationSeparator/>
      </w:r>
    </w:p>
  </w:footnote>
  <w:footnote w:id="1">
    <w:p w14:paraId="714B01FF" w14:textId="77777777" w:rsidR="00712D7E" w:rsidRDefault="00712D7E" w:rsidP="00712D7E">
      <w:pPr>
        <w:tabs>
          <w:tab w:val="left" w:pos="425"/>
          <w:tab w:val="left" w:pos="851"/>
          <w:tab w:val="left" w:pos="1276"/>
        </w:tabs>
        <w:rPr>
          <w:rFonts w:ascii="Arial" w:hAnsi="Arial" w:cs="Arial"/>
          <w:color w:val="000000" w:themeColor="text1"/>
          <w:sz w:val="16"/>
          <w:szCs w:val="16"/>
        </w:rPr>
      </w:pPr>
      <w:r w:rsidRPr="00712D7E">
        <w:rPr>
          <w:rStyle w:val="Voetnootmarkering"/>
          <w:color w:val="000000" w:themeColor="text1"/>
          <w:sz w:val="16"/>
          <w:szCs w:val="16"/>
        </w:rPr>
        <w:footnoteRef/>
      </w:r>
      <w:r w:rsidRPr="00712D7E">
        <w:rPr>
          <w:color w:val="000000" w:themeColor="text1"/>
          <w:sz w:val="16"/>
          <w:szCs w:val="16"/>
        </w:rPr>
        <w:t xml:space="preserve"> </w:t>
      </w:r>
      <w:r w:rsidRPr="00712D7E">
        <w:rPr>
          <w:rFonts w:ascii="Arial" w:hAnsi="Arial" w:cs="Arial"/>
          <w:color w:val="000000" w:themeColor="text1"/>
          <w:sz w:val="16"/>
          <w:szCs w:val="16"/>
        </w:rPr>
        <w:t>Paren kunnen daar gemak van hebben om een strategie voor de verdediging op te bouwen.</w:t>
      </w:r>
      <w:r w:rsidR="00157324">
        <w:rPr>
          <w:rFonts w:ascii="Arial" w:hAnsi="Arial" w:cs="Arial"/>
          <w:color w:val="000000" w:themeColor="text1"/>
          <w:sz w:val="16"/>
          <w:szCs w:val="16"/>
        </w:rPr>
        <w:t xml:space="preserve"> Onbekendheid over de conventies en de afspraken van de tegenstanders leidt over het algemeen tot verkeerde interpretatie en betekenis over biedingen en speelwijze(n). Het ontbreken van transparantie en duidelijkheid hierover kan in het nadeel zijn van de tegenpartij.</w:t>
      </w:r>
    </w:p>
    <w:p w14:paraId="659892F0" w14:textId="77777777" w:rsidR="00157324" w:rsidRPr="00712D7E" w:rsidRDefault="00157324" w:rsidP="00712D7E">
      <w:pPr>
        <w:tabs>
          <w:tab w:val="left" w:pos="425"/>
          <w:tab w:val="left" w:pos="851"/>
          <w:tab w:val="left" w:pos="1276"/>
        </w:tabs>
        <w:rPr>
          <w:rFonts w:ascii="Arial" w:hAnsi="Arial" w:cs="Arial"/>
          <w:color w:val="000000" w:themeColor="text1"/>
          <w:sz w:val="16"/>
          <w:szCs w:val="16"/>
        </w:rPr>
      </w:pPr>
    </w:p>
    <w:p w14:paraId="2949F268" w14:textId="77777777" w:rsidR="00712D7E" w:rsidRDefault="00712D7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1E68" w14:textId="77777777" w:rsidR="00757FAE" w:rsidRPr="00757FAE" w:rsidRDefault="00C47DAD">
    <w:pPr>
      <w:pStyle w:val="Koptekst"/>
      <w:rPr>
        <w:sz w:val="15"/>
        <w:szCs w:val="15"/>
      </w:rPr>
    </w:pPr>
    <w:r>
      <w:rPr>
        <w:sz w:val="15"/>
        <w:szCs w:val="15"/>
      </w:rPr>
      <w:t>Wedstrijd</w:t>
    </w:r>
    <w:r w:rsidR="00757FAE" w:rsidRPr="00757FAE">
      <w:rPr>
        <w:sz w:val="15"/>
        <w:szCs w:val="15"/>
      </w:rPr>
      <w:t>reglement</w:t>
    </w:r>
    <w:r w:rsidR="00757FAE" w:rsidRPr="00757FAE">
      <w:rPr>
        <w:sz w:val="15"/>
        <w:szCs w:val="15"/>
      </w:rPr>
      <w:tab/>
    </w:r>
    <w:r w:rsidR="00757FAE" w:rsidRPr="00757FAE">
      <w:rPr>
        <w:sz w:val="15"/>
        <w:szCs w:val="15"/>
      </w:rPr>
      <w:tab/>
      <w:t>BC de Baronie</w:t>
    </w:r>
    <w:r w:rsidR="00757FAE">
      <w:rPr>
        <w:sz w:val="15"/>
        <w:szCs w:val="15"/>
      </w:rPr>
      <w:t>, Breda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51848727"/>
      <w:docPartObj>
        <w:docPartGallery w:val="Page Numbers (Top of Page)"/>
        <w:docPartUnique/>
      </w:docPartObj>
    </w:sdtPr>
    <w:sdtContent>
      <w:p w14:paraId="2F4EC036" w14:textId="77777777" w:rsidR="006D3C4B" w:rsidRDefault="006D3C4B" w:rsidP="009D1949">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7B30A264" w14:textId="77777777" w:rsidR="00757FAE" w:rsidRDefault="00757FAE" w:rsidP="006D3C4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12E3"/>
    <w:multiLevelType w:val="hybridMultilevel"/>
    <w:tmpl w:val="A2DC65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A95C1F"/>
    <w:multiLevelType w:val="hybridMultilevel"/>
    <w:tmpl w:val="AAFACD2C"/>
    <w:lvl w:ilvl="0" w:tplc="04130005">
      <w:start w:val="1"/>
      <w:numFmt w:val="bullet"/>
      <w:lvlText w:val=""/>
      <w:lvlJc w:val="left"/>
      <w:pPr>
        <w:ind w:left="786" w:hanging="360"/>
      </w:pPr>
      <w:rPr>
        <w:rFonts w:ascii="Wingdings" w:hAnsi="Wingdings" w:hint="default"/>
      </w:rPr>
    </w:lvl>
    <w:lvl w:ilvl="1" w:tplc="04130003">
      <w:start w:val="1"/>
      <w:numFmt w:val="bullet"/>
      <w:lvlText w:val="o"/>
      <w:lvlJc w:val="left"/>
      <w:pPr>
        <w:ind w:left="1506" w:hanging="360"/>
      </w:pPr>
      <w:rPr>
        <w:rFonts w:ascii="Courier New" w:hAnsi="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 w15:restartNumberingAfterBreak="0">
    <w:nsid w:val="067A2ED8"/>
    <w:multiLevelType w:val="multilevel"/>
    <w:tmpl w:val="996C3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10AE3"/>
    <w:multiLevelType w:val="hybridMultilevel"/>
    <w:tmpl w:val="B21A2FB4"/>
    <w:lvl w:ilvl="0" w:tplc="36C8F200">
      <w:start w:val="1"/>
      <w:numFmt w:val="decimal"/>
      <w:lvlText w:val="%1."/>
      <w:lvlJc w:val="left"/>
      <w:pPr>
        <w:ind w:left="720" w:hanging="360"/>
      </w:pPr>
      <w:rPr>
        <w:rFonts w:ascii="Roboto" w:hAnsi="Roboto" w:cs="Times New Roman" w:hint="default"/>
        <w:i w:val="0"/>
        <w:color w:val="4F4F4F"/>
        <w:sz w:val="21"/>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EB1D74"/>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5" w15:restartNumberingAfterBreak="0">
    <w:nsid w:val="0E6023B2"/>
    <w:multiLevelType w:val="hybridMultilevel"/>
    <w:tmpl w:val="19E60FB4"/>
    <w:lvl w:ilvl="0" w:tplc="4A8EB686">
      <w:start w:val="1"/>
      <w:numFmt w:val="none"/>
      <w:lvlText w:val="c."/>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ECB2845"/>
    <w:multiLevelType w:val="hybridMultilevel"/>
    <w:tmpl w:val="28246C42"/>
    <w:lvl w:ilvl="0" w:tplc="0413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ED0F7C"/>
    <w:multiLevelType w:val="hybridMultilevel"/>
    <w:tmpl w:val="8B1AFEF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4913052"/>
    <w:multiLevelType w:val="hybridMultilevel"/>
    <w:tmpl w:val="E6B0A7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477DFE"/>
    <w:multiLevelType w:val="hybridMultilevel"/>
    <w:tmpl w:val="AC3E3E5A"/>
    <w:lvl w:ilvl="0" w:tplc="04130019">
      <w:start w:val="1"/>
      <w:numFmt w:val="lowerLetter"/>
      <w:lvlText w:val="%1."/>
      <w:lvlJc w:val="left"/>
      <w:pPr>
        <w:ind w:left="360" w:hanging="360"/>
      </w:pPr>
      <w:rPr>
        <w:rFont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6311BFE"/>
    <w:multiLevelType w:val="hybridMultilevel"/>
    <w:tmpl w:val="47505CFA"/>
    <w:lvl w:ilvl="0" w:tplc="04130005">
      <w:start w:val="1"/>
      <w:numFmt w:val="bullet"/>
      <w:lvlText w:val=""/>
      <w:lvlJc w:val="left"/>
      <w:pPr>
        <w:ind w:left="785" w:hanging="360"/>
      </w:pPr>
      <w:rPr>
        <w:rFonts w:ascii="Wingdings" w:hAnsi="Wingdings" w:hint="default"/>
      </w:rPr>
    </w:lvl>
    <w:lvl w:ilvl="1" w:tplc="04130003" w:tentative="1">
      <w:start w:val="1"/>
      <w:numFmt w:val="bullet"/>
      <w:lvlText w:val="o"/>
      <w:lvlJc w:val="left"/>
      <w:pPr>
        <w:ind w:left="1505" w:hanging="360"/>
      </w:pPr>
      <w:rPr>
        <w:rFonts w:ascii="Courier New" w:hAnsi="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1" w15:restartNumberingAfterBreak="0">
    <w:nsid w:val="1A112CFD"/>
    <w:multiLevelType w:val="hybridMultilevel"/>
    <w:tmpl w:val="2044117C"/>
    <w:lvl w:ilvl="0" w:tplc="0413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C564ED8"/>
    <w:multiLevelType w:val="hybridMultilevel"/>
    <w:tmpl w:val="35DE188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D0E50A7"/>
    <w:multiLevelType w:val="hybridMultilevel"/>
    <w:tmpl w:val="933A83C8"/>
    <w:lvl w:ilvl="0" w:tplc="CA34E1FC">
      <w:start w:val="1"/>
      <w:numFmt w:val="lowerLetter"/>
      <w:lvlText w:val="c%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DBF529E"/>
    <w:multiLevelType w:val="hybridMultilevel"/>
    <w:tmpl w:val="5890DDD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1F8F6C5D"/>
    <w:multiLevelType w:val="hybridMultilevel"/>
    <w:tmpl w:val="D8EED8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F95465"/>
    <w:multiLevelType w:val="hybridMultilevel"/>
    <w:tmpl w:val="F28A5B1A"/>
    <w:lvl w:ilvl="0" w:tplc="165C377E">
      <w:start w:val="4"/>
      <w:numFmt w:val="lowerLetter"/>
      <w:lvlText w:val="%1."/>
      <w:lvlJc w:val="left"/>
      <w:pPr>
        <w:ind w:left="360" w:hanging="360"/>
      </w:pPr>
      <w:rPr>
        <w:rFonts w:hint="default"/>
      </w:rPr>
    </w:lvl>
    <w:lvl w:ilvl="1" w:tplc="04130019" w:tentative="1">
      <w:start w:val="1"/>
      <w:numFmt w:val="lowerLetter"/>
      <w:lvlText w:val="%2."/>
      <w:lvlJc w:val="left"/>
      <w:pPr>
        <w:ind w:left="655" w:hanging="360"/>
      </w:pPr>
    </w:lvl>
    <w:lvl w:ilvl="2" w:tplc="0413001B" w:tentative="1">
      <w:start w:val="1"/>
      <w:numFmt w:val="lowerRoman"/>
      <w:lvlText w:val="%3."/>
      <w:lvlJc w:val="right"/>
      <w:pPr>
        <w:ind w:left="1375" w:hanging="180"/>
      </w:pPr>
    </w:lvl>
    <w:lvl w:ilvl="3" w:tplc="0413000F" w:tentative="1">
      <w:start w:val="1"/>
      <w:numFmt w:val="decimal"/>
      <w:lvlText w:val="%4."/>
      <w:lvlJc w:val="left"/>
      <w:pPr>
        <w:ind w:left="2095" w:hanging="360"/>
      </w:pPr>
    </w:lvl>
    <w:lvl w:ilvl="4" w:tplc="04130019" w:tentative="1">
      <w:start w:val="1"/>
      <w:numFmt w:val="lowerLetter"/>
      <w:lvlText w:val="%5."/>
      <w:lvlJc w:val="left"/>
      <w:pPr>
        <w:ind w:left="2815" w:hanging="360"/>
      </w:pPr>
    </w:lvl>
    <w:lvl w:ilvl="5" w:tplc="0413001B" w:tentative="1">
      <w:start w:val="1"/>
      <w:numFmt w:val="lowerRoman"/>
      <w:lvlText w:val="%6."/>
      <w:lvlJc w:val="right"/>
      <w:pPr>
        <w:ind w:left="3535" w:hanging="180"/>
      </w:pPr>
    </w:lvl>
    <w:lvl w:ilvl="6" w:tplc="0413000F" w:tentative="1">
      <w:start w:val="1"/>
      <w:numFmt w:val="decimal"/>
      <w:lvlText w:val="%7."/>
      <w:lvlJc w:val="left"/>
      <w:pPr>
        <w:ind w:left="4255" w:hanging="360"/>
      </w:pPr>
    </w:lvl>
    <w:lvl w:ilvl="7" w:tplc="04130019" w:tentative="1">
      <w:start w:val="1"/>
      <w:numFmt w:val="lowerLetter"/>
      <w:lvlText w:val="%8."/>
      <w:lvlJc w:val="left"/>
      <w:pPr>
        <w:ind w:left="4975" w:hanging="360"/>
      </w:pPr>
    </w:lvl>
    <w:lvl w:ilvl="8" w:tplc="0413001B" w:tentative="1">
      <w:start w:val="1"/>
      <w:numFmt w:val="lowerRoman"/>
      <w:lvlText w:val="%9."/>
      <w:lvlJc w:val="right"/>
      <w:pPr>
        <w:ind w:left="5695" w:hanging="180"/>
      </w:pPr>
    </w:lvl>
  </w:abstractNum>
  <w:abstractNum w:abstractNumId="17" w15:restartNumberingAfterBreak="0">
    <w:nsid w:val="219C287E"/>
    <w:multiLevelType w:val="hybridMultilevel"/>
    <w:tmpl w:val="61B267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BB7FF0"/>
    <w:multiLevelType w:val="hybridMultilevel"/>
    <w:tmpl w:val="F1AE5CB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70353EA"/>
    <w:multiLevelType w:val="hybridMultilevel"/>
    <w:tmpl w:val="ECA655C6"/>
    <w:lvl w:ilvl="0" w:tplc="0413000F">
      <w:start w:val="1"/>
      <w:numFmt w:val="decimal"/>
      <w:lvlText w:val="%1."/>
      <w:lvlJc w:val="left"/>
      <w:pPr>
        <w:ind w:left="361" w:hanging="360"/>
      </w:pPr>
      <w:rPr>
        <w:rFonts w:hint="default"/>
      </w:rPr>
    </w:lvl>
    <w:lvl w:ilvl="1" w:tplc="04130019">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0" w15:restartNumberingAfterBreak="0">
    <w:nsid w:val="270A69CF"/>
    <w:multiLevelType w:val="hybridMultilevel"/>
    <w:tmpl w:val="B658DBA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1" w15:restartNumberingAfterBreak="0">
    <w:nsid w:val="270A6F32"/>
    <w:multiLevelType w:val="hybridMultilevel"/>
    <w:tmpl w:val="197AB8A2"/>
    <w:lvl w:ilvl="0" w:tplc="E062B8B8">
      <w:start w:val="1"/>
      <w:numFmt w:val="lowerLetter"/>
      <w:lvlText w:val="%1."/>
      <w:lvlJc w:val="left"/>
      <w:pPr>
        <w:ind w:left="361" w:hanging="360"/>
      </w:pPr>
      <w:rPr>
        <w:rFonts w:hint="default"/>
      </w:r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2" w15:restartNumberingAfterBreak="0">
    <w:nsid w:val="286A2FB5"/>
    <w:multiLevelType w:val="hybridMultilevel"/>
    <w:tmpl w:val="E41CAEC2"/>
    <w:lvl w:ilvl="0" w:tplc="04130019">
      <w:start w:val="1"/>
      <w:numFmt w:val="lowerLetter"/>
      <w:lvlText w:val="%1."/>
      <w:lvlJc w:val="left"/>
      <w:pPr>
        <w:ind w:left="361" w:hanging="360"/>
      </w:p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3" w15:restartNumberingAfterBreak="0">
    <w:nsid w:val="28F62038"/>
    <w:multiLevelType w:val="hybridMultilevel"/>
    <w:tmpl w:val="5458443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B523084"/>
    <w:multiLevelType w:val="hybridMultilevel"/>
    <w:tmpl w:val="07CA4FB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2B563310"/>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6" w15:restartNumberingAfterBreak="0">
    <w:nsid w:val="2D2F32E3"/>
    <w:multiLevelType w:val="hybridMultilevel"/>
    <w:tmpl w:val="6A523B8C"/>
    <w:lvl w:ilvl="0" w:tplc="04130019">
      <w:start w:val="1"/>
      <w:numFmt w:val="lowerLetter"/>
      <w:lvlText w:val="%1."/>
      <w:lvlJc w:val="left"/>
      <w:pPr>
        <w:ind w:left="785"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7" w15:restartNumberingAfterBreak="0">
    <w:nsid w:val="2E4C52B2"/>
    <w:multiLevelType w:val="hybridMultilevel"/>
    <w:tmpl w:val="5BF422D0"/>
    <w:lvl w:ilvl="0" w:tplc="AF2C9C52">
      <w:start w:val="1"/>
      <w:numFmt w:val="lowerLetter"/>
      <w:lvlText w:val="%1."/>
      <w:lvlJc w:val="left"/>
      <w:pPr>
        <w:ind w:left="737" w:hanging="377"/>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8" w15:restartNumberingAfterBreak="0">
    <w:nsid w:val="2EC030D3"/>
    <w:multiLevelType w:val="hybridMultilevel"/>
    <w:tmpl w:val="50CC012E"/>
    <w:lvl w:ilvl="0" w:tplc="04E2A5BA">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F3A1330"/>
    <w:multiLevelType w:val="hybridMultilevel"/>
    <w:tmpl w:val="2586DF50"/>
    <w:lvl w:ilvl="0" w:tplc="04130019">
      <w:start w:val="1"/>
      <w:numFmt w:val="lowerLetter"/>
      <w:lvlText w:val="%1."/>
      <w:lvlJc w:val="left"/>
      <w:pPr>
        <w:ind w:left="361" w:hanging="360"/>
      </w:pPr>
      <w:rPr>
        <w:rFonts w:hint="default"/>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30" w15:restartNumberingAfterBreak="0">
    <w:nsid w:val="2F8B2880"/>
    <w:multiLevelType w:val="hybridMultilevel"/>
    <w:tmpl w:val="DC60FBC6"/>
    <w:lvl w:ilvl="0" w:tplc="04130019">
      <w:start w:val="1"/>
      <w:numFmt w:val="lowerLetter"/>
      <w:lvlText w:val="%1."/>
      <w:lvlJc w:val="left"/>
      <w:pPr>
        <w:ind w:left="361" w:hanging="360"/>
      </w:pPr>
      <w:rPr>
        <w:rFonts w:hint="default"/>
      </w:rPr>
    </w:lvl>
    <w:lvl w:ilvl="1" w:tplc="FFFFFFFF">
      <w:start w:val="1"/>
      <w:numFmt w:val="lowerLetter"/>
      <w:lvlText w:val="%2."/>
      <w:lvlJc w:val="left"/>
      <w:pPr>
        <w:ind w:left="722" w:hanging="360"/>
      </w:pPr>
    </w:lvl>
    <w:lvl w:ilvl="2" w:tplc="FFFFFFFF" w:tentative="1">
      <w:start w:val="1"/>
      <w:numFmt w:val="lowerRoman"/>
      <w:lvlText w:val="%3."/>
      <w:lvlJc w:val="right"/>
      <w:pPr>
        <w:ind w:left="1442" w:hanging="180"/>
      </w:pPr>
    </w:lvl>
    <w:lvl w:ilvl="3" w:tplc="FFFFFFFF" w:tentative="1">
      <w:start w:val="1"/>
      <w:numFmt w:val="decimal"/>
      <w:lvlText w:val="%4."/>
      <w:lvlJc w:val="left"/>
      <w:pPr>
        <w:ind w:left="2162" w:hanging="360"/>
      </w:pPr>
    </w:lvl>
    <w:lvl w:ilvl="4" w:tplc="FFFFFFFF" w:tentative="1">
      <w:start w:val="1"/>
      <w:numFmt w:val="lowerLetter"/>
      <w:lvlText w:val="%5."/>
      <w:lvlJc w:val="left"/>
      <w:pPr>
        <w:ind w:left="2882" w:hanging="360"/>
      </w:pPr>
    </w:lvl>
    <w:lvl w:ilvl="5" w:tplc="FFFFFFFF" w:tentative="1">
      <w:start w:val="1"/>
      <w:numFmt w:val="lowerRoman"/>
      <w:lvlText w:val="%6."/>
      <w:lvlJc w:val="right"/>
      <w:pPr>
        <w:ind w:left="3602" w:hanging="180"/>
      </w:pPr>
    </w:lvl>
    <w:lvl w:ilvl="6" w:tplc="FFFFFFFF" w:tentative="1">
      <w:start w:val="1"/>
      <w:numFmt w:val="decimal"/>
      <w:lvlText w:val="%7."/>
      <w:lvlJc w:val="left"/>
      <w:pPr>
        <w:ind w:left="4322" w:hanging="360"/>
      </w:pPr>
    </w:lvl>
    <w:lvl w:ilvl="7" w:tplc="FFFFFFFF" w:tentative="1">
      <w:start w:val="1"/>
      <w:numFmt w:val="lowerLetter"/>
      <w:lvlText w:val="%8."/>
      <w:lvlJc w:val="left"/>
      <w:pPr>
        <w:ind w:left="5042" w:hanging="360"/>
      </w:pPr>
    </w:lvl>
    <w:lvl w:ilvl="8" w:tplc="FFFFFFFF" w:tentative="1">
      <w:start w:val="1"/>
      <w:numFmt w:val="lowerRoman"/>
      <w:lvlText w:val="%9."/>
      <w:lvlJc w:val="right"/>
      <w:pPr>
        <w:ind w:left="5762" w:hanging="180"/>
      </w:pPr>
    </w:lvl>
  </w:abstractNum>
  <w:abstractNum w:abstractNumId="31" w15:restartNumberingAfterBreak="0">
    <w:nsid w:val="30BD7CB8"/>
    <w:multiLevelType w:val="hybridMultilevel"/>
    <w:tmpl w:val="F356CD1A"/>
    <w:lvl w:ilvl="0" w:tplc="04130005">
      <w:start w:val="1"/>
      <w:numFmt w:val="bullet"/>
      <w:lvlText w:val=""/>
      <w:lvlJc w:val="left"/>
      <w:pPr>
        <w:ind w:left="721" w:hanging="360"/>
      </w:pPr>
      <w:rPr>
        <w:rFonts w:ascii="Wingdings" w:hAnsi="Wingdings" w:hint="default"/>
      </w:rPr>
    </w:lvl>
    <w:lvl w:ilvl="1" w:tplc="04130003" w:tentative="1">
      <w:start w:val="1"/>
      <w:numFmt w:val="bullet"/>
      <w:lvlText w:val="o"/>
      <w:lvlJc w:val="left"/>
      <w:pPr>
        <w:ind w:left="1441" w:hanging="360"/>
      </w:pPr>
      <w:rPr>
        <w:rFonts w:ascii="Courier New" w:hAnsi="Courier New" w:hint="default"/>
      </w:rPr>
    </w:lvl>
    <w:lvl w:ilvl="2" w:tplc="04130005" w:tentative="1">
      <w:start w:val="1"/>
      <w:numFmt w:val="bullet"/>
      <w:lvlText w:val=""/>
      <w:lvlJc w:val="left"/>
      <w:pPr>
        <w:ind w:left="2161" w:hanging="360"/>
      </w:pPr>
      <w:rPr>
        <w:rFonts w:ascii="Wingdings" w:hAnsi="Wingdings" w:hint="default"/>
      </w:rPr>
    </w:lvl>
    <w:lvl w:ilvl="3" w:tplc="04130001" w:tentative="1">
      <w:start w:val="1"/>
      <w:numFmt w:val="bullet"/>
      <w:lvlText w:val=""/>
      <w:lvlJc w:val="left"/>
      <w:pPr>
        <w:ind w:left="2881" w:hanging="360"/>
      </w:pPr>
      <w:rPr>
        <w:rFonts w:ascii="Symbol" w:hAnsi="Symbol" w:hint="default"/>
      </w:rPr>
    </w:lvl>
    <w:lvl w:ilvl="4" w:tplc="04130003" w:tentative="1">
      <w:start w:val="1"/>
      <w:numFmt w:val="bullet"/>
      <w:lvlText w:val="o"/>
      <w:lvlJc w:val="left"/>
      <w:pPr>
        <w:ind w:left="3601" w:hanging="360"/>
      </w:pPr>
      <w:rPr>
        <w:rFonts w:ascii="Courier New" w:hAnsi="Courier New" w:hint="default"/>
      </w:rPr>
    </w:lvl>
    <w:lvl w:ilvl="5" w:tplc="04130005" w:tentative="1">
      <w:start w:val="1"/>
      <w:numFmt w:val="bullet"/>
      <w:lvlText w:val=""/>
      <w:lvlJc w:val="left"/>
      <w:pPr>
        <w:ind w:left="4321" w:hanging="360"/>
      </w:pPr>
      <w:rPr>
        <w:rFonts w:ascii="Wingdings" w:hAnsi="Wingdings" w:hint="default"/>
      </w:rPr>
    </w:lvl>
    <w:lvl w:ilvl="6" w:tplc="04130001" w:tentative="1">
      <w:start w:val="1"/>
      <w:numFmt w:val="bullet"/>
      <w:lvlText w:val=""/>
      <w:lvlJc w:val="left"/>
      <w:pPr>
        <w:ind w:left="5041" w:hanging="360"/>
      </w:pPr>
      <w:rPr>
        <w:rFonts w:ascii="Symbol" w:hAnsi="Symbol" w:hint="default"/>
      </w:rPr>
    </w:lvl>
    <w:lvl w:ilvl="7" w:tplc="04130003" w:tentative="1">
      <w:start w:val="1"/>
      <w:numFmt w:val="bullet"/>
      <w:lvlText w:val="o"/>
      <w:lvlJc w:val="left"/>
      <w:pPr>
        <w:ind w:left="5761" w:hanging="360"/>
      </w:pPr>
      <w:rPr>
        <w:rFonts w:ascii="Courier New" w:hAnsi="Courier New" w:hint="default"/>
      </w:rPr>
    </w:lvl>
    <w:lvl w:ilvl="8" w:tplc="04130005" w:tentative="1">
      <w:start w:val="1"/>
      <w:numFmt w:val="bullet"/>
      <w:lvlText w:val=""/>
      <w:lvlJc w:val="left"/>
      <w:pPr>
        <w:ind w:left="6481" w:hanging="360"/>
      </w:pPr>
      <w:rPr>
        <w:rFonts w:ascii="Wingdings" w:hAnsi="Wingdings" w:hint="default"/>
      </w:rPr>
    </w:lvl>
  </w:abstractNum>
  <w:abstractNum w:abstractNumId="32" w15:restartNumberingAfterBreak="0">
    <w:nsid w:val="3118163C"/>
    <w:multiLevelType w:val="hybridMultilevel"/>
    <w:tmpl w:val="5876379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39286697"/>
    <w:multiLevelType w:val="hybridMultilevel"/>
    <w:tmpl w:val="0AF6F5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9C91604"/>
    <w:multiLevelType w:val="hybridMultilevel"/>
    <w:tmpl w:val="FCFAADF4"/>
    <w:lvl w:ilvl="0" w:tplc="04130019">
      <w:start w:val="1"/>
      <w:numFmt w:val="lowerLetter"/>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5" w15:restartNumberingAfterBreak="0">
    <w:nsid w:val="3AA05960"/>
    <w:multiLevelType w:val="hybridMultilevel"/>
    <w:tmpl w:val="1D04954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F9F6525"/>
    <w:multiLevelType w:val="hybridMultilevel"/>
    <w:tmpl w:val="4C4EDD3A"/>
    <w:lvl w:ilvl="0" w:tplc="0413000F">
      <w:start w:val="1"/>
      <w:numFmt w:val="decimal"/>
      <w:lvlText w:val="%1."/>
      <w:lvlJc w:val="left"/>
      <w:pPr>
        <w:ind w:left="360" w:hanging="360"/>
      </w:pPr>
      <w:rPr>
        <w:rFont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405A7930"/>
    <w:multiLevelType w:val="hybridMultilevel"/>
    <w:tmpl w:val="09AAFD2C"/>
    <w:lvl w:ilvl="0" w:tplc="0413000F">
      <w:start w:val="1"/>
      <w:numFmt w:val="decimal"/>
      <w:lvlText w:val="%1."/>
      <w:lvlJc w:val="left"/>
      <w:pPr>
        <w:ind w:left="785" w:hanging="360"/>
      </w:pPr>
    </w:lvl>
    <w:lvl w:ilvl="1" w:tplc="04130019">
      <w:start w:val="1"/>
      <w:numFmt w:val="lowerLetter"/>
      <w:lvlText w:val="%2."/>
      <w:lvlJc w:val="left"/>
      <w:pPr>
        <w:ind w:left="1439" w:hanging="360"/>
      </w:pPr>
    </w:lvl>
    <w:lvl w:ilvl="2" w:tplc="0413001B" w:tentative="1">
      <w:start w:val="1"/>
      <w:numFmt w:val="lowerRoman"/>
      <w:lvlText w:val="%3."/>
      <w:lvlJc w:val="right"/>
      <w:pPr>
        <w:ind w:left="2159" w:hanging="180"/>
      </w:pPr>
    </w:lvl>
    <w:lvl w:ilvl="3" w:tplc="0413000F" w:tentative="1">
      <w:start w:val="1"/>
      <w:numFmt w:val="decimal"/>
      <w:lvlText w:val="%4."/>
      <w:lvlJc w:val="left"/>
      <w:pPr>
        <w:ind w:left="2879" w:hanging="360"/>
      </w:pPr>
    </w:lvl>
    <w:lvl w:ilvl="4" w:tplc="04130019" w:tentative="1">
      <w:start w:val="1"/>
      <w:numFmt w:val="lowerLetter"/>
      <w:lvlText w:val="%5."/>
      <w:lvlJc w:val="left"/>
      <w:pPr>
        <w:ind w:left="3599" w:hanging="360"/>
      </w:pPr>
    </w:lvl>
    <w:lvl w:ilvl="5" w:tplc="0413001B" w:tentative="1">
      <w:start w:val="1"/>
      <w:numFmt w:val="lowerRoman"/>
      <w:lvlText w:val="%6."/>
      <w:lvlJc w:val="right"/>
      <w:pPr>
        <w:ind w:left="4319" w:hanging="180"/>
      </w:pPr>
    </w:lvl>
    <w:lvl w:ilvl="6" w:tplc="0413000F" w:tentative="1">
      <w:start w:val="1"/>
      <w:numFmt w:val="decimal"/>
      <w:lvlText w:val="%7."/>
      <w:lvlJc w:val="left"/>
      <w:pPr>
        <w:ind w:left="5039" w:hanging="360"/>
      </w:pPr>
    </w:lvl>
    <w:lvl w:ilvl="7" w:tplc="04130019" w:tentative="1">
      <w:start w:val="1"/>
      <w:numFmt w:val="lowerLetter"/>
      <w:lvlText w:val="%8."/>
      <w:lvlJc w:val="left"/>
      <w:pPr>
        <w:ind w:left="5759" w:hanging="360"/>
      </w:pPr>
    </w:lvl>
    <w:lvl w:ilvl="8" w:tplc="0413001B" w:tentative="1">
      <w:start w:val="1"/>
      <w:numFmt w:val="lowerRoman"/>
      <w:lvlText w:val="%9."/>
      <w:lvlJc w:val="right"/>
      <w:pPr>
        <w:ind w:left="6479" w:hanging="180"/>
      </w:pPr>
    </w:lvl>
  </w:abstractNum>
  <w:abstractNum w:abstractNumId="38" w15:restartNumberingAfterBreak="0">
    <w:nsid w:val="42365222"/>
    <w:multiLevelType w:val="hybridMultilevel"/>
    <w:tmpl w:val="7276BA5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45FA3941"/>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0" w15:restartNumberingAfterBreak="0">
    <w:nsid w:val="465F6329"/>
    <w:multiLevelType w:val="hybridMultilevel"/>
    <w:tmpl w:val="DA1882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759747F"/>
    <w:multiLevelType w:val="hybridMultilevel"/>
    <w:tmpl w:val="13EA62B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4A6D0764"/>
    <w:multiLevelType w:val="hybridMultilevel"/>
    <w:tmpl w:val="93582DD6"/>
    <w:lvl w:ilvl="0" w:tplc="04130019">
      <w:start w:val="1"/>
      <w:numFmt w:val="lowerLetter"/>
      <w:lvlText w:val="%1."/>
      <w:lvlJc w:val="left"/>
      <w:pPr>
        <w:ind w:left="360"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3" w15:restartNumberingAfterBreak="0">
    <w:nsid w:val="4B5E1AF7"/>
    <w:multiLevelType w:val="hybridMultilevel"/>
    <w:tmpl w:val="5C4E933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4BDD1247"/>
    <w:multiLevelType w:val="hybridMultilevel"/>
    <w:tmpl w:val="CCF677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C3255F3"/>
    <w:multiLevelType w:val="hybridMultilevel"/>
    <w:tmpl w:val="23B8D6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4CDD721E"/>
    <w:multiLevelType w:val="hybridMultilevel"/>
    <w:tmpl w:val="55947D02"/>
    <w:lvl w:ilvl="0" w:tplc="04130005">
      <w:start w:val="1"/>
      <w:numFmt w:val="bullet"/>
      <w:lvlText w:val=""/>
      <w:lvlJc w:val="left"/>
      <w:pPr>
        <w:ind w:left="786" w:hanging="360"/>
      </w:pPr>
      <w:rPr>
        <w:rFonts w:ascii="Wingdings" w:hAnsi="Wingdings" w:hint="default"/>
      </w:rPr>
    </w:lvl>
    <w:lvl w:ilvl="1" w:tplc="04130003" w:tentative="1">
      <w:start w:val="1"/>
      <w:numFmt w:val="bullet"/>
      <w:lvlText w:val="o"/>
      <w:lvlJc w:val="left"/>
      <w:pPr>
        <w:ind w:left="1506" w:hanging="360"/>
      </w:pPr>
      <w:rPr>
        <w:rFonts w:ascii="Courier New" w:hAnsi="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47" w15:restartNumberingAfterBreak="0">
    <w:nsid w:val="4EC06510"/>
    <w:multiLevelType w:val="hybridMultilevel"/>
    <w:tmpl w:val="50B21CDA"/>
    <w:lvl w:ilvl="0" w:tplc="FBF6BB0C">
      <w:start w:val="1"/>
      <w:numFmt w:val="decimal"/>
      <w:lvlText w:val="%1."/>
      <w:lvlJc w:val="left"/>
      <w:pPr>
        <w:ind w:left="420" w:hanging="4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511B3DD7"/>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9" w15:restartNumberingAfterBreak="0">
    <w:nsid w:val="52E43047"/>
    <w:multiLevelType w:val="hybridMultilevel"/>
    <w:tmpl w:val="03181FFE"/>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30D4FB9"/>
    <w:multiLevelType w:val="multilevel"/>
    <w:tmpl w:val="EA6003B0"/>
    <w:lvl w:ilvl="0">
      <w:start w:val="1"/>
      <w:numFmt w:val="lowerLetter"/>
      <w:lvlText w:val="%1."/>
      <w:lvlJc w:val="left"/>
      <w:pPr>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5E7E56"/>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52" w15:restartNumberingAfterBreak="0">
    <w:nsid w:val="54516E9C"/>
    <w:multiLevelType w:val="hybridMultilevel"/>
    <w:tmpl w:val="5A70F27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56507050"/>
    <w:multiLevelType w:val="hybridMultilevel"/>
    <w:tmpl w:val="0304F792"/>
    <w:lvl w:ilvl="0" w:tplc="D7BAB540">
      <w:start w:val="1"/>
      <w:numFmt w:val="bullet"/>
      <w:lvlText w:val=""/>
      <w:lvlJc w:val="left"/>
      <w:pPr>
        <w:ind w:left="720" w:hanging="360"/>
      </w:pPr>
      <w:rPr>
        <w:rFonts w:ascii="Symbol" w:hAnsi="Symbol"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ABC2230"/>
    <w:multiLevelType w:val="hybridMultilevel"/>
    <w:tmpl w:val="293AD96E"/>
    <w:lvl w:ilvl="0" w:tplc="04130019">
      <w:start w:val="1"/>
      <w:numFmt w:val="lowerLetter"/>
      <w:lvlText w:val="%1."/>
      <w:lvlJc w:val="left"/>
      <w:pPr>
        <w:ind w:left="361" w:hanging="360"/>
      </w:pPr>
    </w:lvl>
    <w:lvl w:ilvl="1" w:tplc="04130019">
      <w:start w:val="1"/>
      <w:numFmt w:val="lowerLetter"/>
      <w:lvlText w:val="%2."/>
      <w:lvlJc w:val="left"/>
      <w:pPr>
        <w:ind w:left="1439" w:hanging="360"/>
      </w:pPr>
    </w:lvl>
    <w:lvl w:ilvl="2" w:tplc="0413001B" w:tentative="1">
      <w:start w:val="1"/>
      <w:numFmt w:val="lowerRoman"/>
      <w:lvlText w:val="%3."/>
      <w:lvlJc w:val="right"/>
      <w:pPr>
        <w:ind w:left="2159" w:hanging="180"/>
      </w:pPr>
    </w:lvl>
    <w:lvl w:ilvl="3" w:tplc="0413000F" w:tentative="1">
      <w:start w:val="1"/>
      <w:numFmt w:val="decimal"/>
      <w:lvlText w:val="%4."/>
      <w:lvlJc w:val="left"/>
      <w:pPr>
        <w:ind w:left="2879" w:hanging="360"/>
      </w:pPr>
    </w:lvl>
    <w:lvl w:ilvl="4" w:tplc="04130019" w:tentative="1">
      <w:start w:val="1"/>
      <w:numFmt w:val="lowerLetter"/>
      <w:lvlText w:val="%5."/>
      <w:lvlJc w:val="left"/>
      <w:pPr>
        <w:ind w:left="3599" w:hanging="360"/>
      </w:pPr>
    </w:lvl>
    <w:lvl w:ilvl="5" w:tplc="0413001B" w:tentative="1">
      <w:start w:val="1"/>
      <w:numFmt w:val="lowerRoman"/>
      <w:lvlText w:val="%6."/>
      <w:lvlJc w:val="right"/>
      <w:pPr>
        <w:ind w:left="4319" w:hanging="180"/>
      </w:pPr>
    </w:lvl>
    <w:lvl w:ilvl="6" w:tplc="0413000F" w:tentative="1">
      <w:start w:val="1"/>
      <w:numFmt w:val="decimal"/>
      <w:lvlText w:val="%7."/>
      <w:lvlJc w:val="left"/>
      <w:pPr>
        <w:ind w:left="5039" w:hanging="360"/>
      </w:pPr>
    </w:lvl>
    <w:lvl w:ilvl="7" w:tplc="04130019" w:tentative="1">
      <w:start w:val="1"/>
      <w:numFmt w:val="lowerLetter"/>
      <w:lvlText w:val="%8."/>
      <w:lvlJc w:val="left"/>
      <w:pPr>
        <w:ind w:left="5759" w:hanging="360"/>
      </w:pPr>
    </w:lvl>
    <w:lvl w:ilvl="8" w:tplc="0413001B" w:tentative="1">
      <w:start w:val="1"/>
      <w:numFmt w:val="lowerRoman"/>
      <w:lvlText w:val="%9."/>
      <w:lvlJc w:val="right"/>
      <w:pPr>
        <w:ind w:left="6479" w:hanging="180"/>
      </w:pPr>
    </w:lvl>
  </w:abstractNum>
  <w:abstractNum w:abstractNumId="55" w15:restartNumberingAfterBreak="0">
    <w:nsid w:val="5B476AD7"/>
    <w:multiLevelType w:val="hybridMultilevel"/>
    <w:tmpl w:val="031CA99E"/>
    <w:lvl w:ilvl="0" w:tplc="04130019">
      <w:start w:val="1"/>
      <w:numFmt w:val="lowerLetter"/>
      <w:lvlText w:val="%1."/>
      <w:lvlJc w:val="left"/>
      <w:pPr>
        <w:ind w:left="361" w:hanging="360"/>
      </w:p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56" w15:restartNumberingAfterBreak="0">
    <w:nsid w:val="5D913DD4"/>
    <w:multiLevelType w:val="hybridMultilevel"/>
    <w:tmpl w:val="D0CE1126"/>
    <w:lvl w:ilvl="0" w:tplc="2ACC47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0AE48DE"/>
    <w:multiLevelType w:val="hybridMultilevel"/>
    <w:tmpl w:val="B658DBA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58" w15:restartNumberingAfterBreak="0">
    <w:nsid w:val="64497DF3"/>
    <w:multiLevelType w:val="hybridMultilevel"/>
    <w:tmpl w:val="3B301D2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6A980A94"/>
    <w:multiLevelType w:val="hybridMultilevel"/>
    <w:tmpl w:val="54080B50"/>
    <w:lvl w:ilvl="0" w:tplc="04130019">
      <w:start w:val="1"/>
      <w:numFmt w:val="lowerLetter"/>
      <w:lvlText w:val="%1."/>
      <w:lvlJc w:val="left"/>
      <w:pPr>
        <w:ind w:left="360" w:hanging="360"/>
      </w:pPr>
    </w:lvl>
    <w:lvl w:ilvl="1" w:tplc="3B62AC82">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6CC81540"/>
    <w:multiLevelType w:val="hybridMultilevel"/>
    <w:tmpl w:val="D2E41BDE"/>
    <w:lvl w:ilvl="0" w:tplc="04130005">
      <w:start w:val="1"/>
      <w:numFmt w:val="bullet"/>
      <w:lvlText w:val=""/>
      <w:lvlJc w:val="left"/>
      <w:pPr>
        <w:ind w:left="1081" w:hanging="360"/>
      </w:pPr>
      <w:rPr>
        <w:rFonts w:ascii="Wingdings" w:hAnsi="Wingdings" w:hint="default"/>
      </w:rPr>
    </w:lvl>
    <w:lvl w:ilvl="1" w:tplc="04130003" w:tentative="1">
      <w:start w:val="1"/>
      <w:numFmt w:val="bullet"/>
      <w:lvlText w:val="o"/>
      <w:lvlJc w:val="left"/>
      <w:pPr>
        <w:ind w:left="1801" w:hanging="360"/>
      </w:pPr>
      <w:rPr>
        <w:rFonts w:ascii="Courier New" w:hAnsi="Courier New" w:hint="default"/>
      </w:rPr>
    </w:lvl>
    <w:lvl w:ilvl="2" w:tplc="04130005" w:tentative="1">
      <w:start w:val="1"/>
      <w:numFmt w:val="bullet"/>
      <w:lvlText w:val=""/>
      <w:lvlJc w:val="left"/>
      <w:pPr>
        <w:ind w:left="2521" w:hanging="360"/>
      </w:pPr>
      <w:rPr>
        <w:rFonts w:ascii="Wingdings" w:hAnsi="Wingdings" w:hint="default"/>
      </w:rPr>
    </w:lvl>
    <w:lvl w:ilvl="3" w:tplc="04130001" w:tentative="1">
      <w:start w:val="1"/>
      <w:numFmt w:val="bullet"/>
      <w:lvlText w:val=""/>
      <w:lvlJc w:val="left"/>
      <w:pPr>
        <w:ind w:left="3241" w:hanging="360"/>
      </w:pPr>
      <w:rPr>
        <w:rFonts w:ascii="Symbol" w:hAnsi="Symbol" w:hint="default"/>
      </w:rPr>
    </w:lvl>
    <w:lvl w:ilvl="4" w:tplc="04130003" w:tentative="1">
      <w:start w:val="1"/>
      <w:numFmt w:val="bullet"/>
      <w:lvlText w:val="o"/>
      <w:lvlJc w:val="left"/>
      <w:pPr>
        <w:ind w:left="3961" w:hanging="360"/>
      </w:pPr>
      <w:rPr>
        <w:rFonts w:ascii="Courier New" w:hAnsi="Courier New" w:hint="default"/>
      </w:rPr>
    </w:lvl>
    <w:lvl w:ilvl="5" w:tplc="04130005" w:tentative="1">
      <w:start w:val="1"/>
      <w:numFmt w:val="bullet"/>
      <w:lvlText w:val=""/>
      <w:lvlJc w:val="left"/>
      <w:pPr>
        <w:ind w:left="4681" w:hanging="360"/>
      </w:pPr>
      <w:rPr>
        <w:rFonts w:ascii="Wingdings" w:hAnsi="Wingdings" w:hint="default"/>
      </w:rPr>
    </w:lvl>
    <w:lvl w:ilvl="6" w:tplc="04130001" w:tentative="1">
      <w:start w:val="1"/>
      <w:numFmt w:val="bullet"/>
      <w:lvlText w:val=""/>
      <w:lvlJc w:val="left"/>
      <w:pPr>
        <w:ind w:left="5401" w:hanging="360"/>
      </w:pPr>
      <w:rPr>
        <w:rFonts w:ascii="Symbol" w:hAnsi="Symbol" w:hint="default"/>
      </w:rPr>
    </w:lvl>
    <w:lvl w:ilvl="7" w:tplc="04130003" w:tentative="1">
      <w:start w:val="1"/>
      <w:numFmt w:val="bullet"/>
      <w:lvlText w:val="o"/>
      <w:lvlJc w:val="left"/>
      <w:pPr>
        <w:ind w:left="6121" w:hanging="360"/>
      </w:pPr>
      <w:rPr>
        <w:rFonts w:ascii="Courier New" w:hAnsi="Courier New" w:hint="default"/>
      </w:rPr>
    </w:lvl>
    <w:lvl w:ilvl="8" w:tplc="04130005" w:tentative="1">
      <w:start w:val="1"/>
      <w:numFmt w:val="bullet"/>
      <w:lvlText w:val=""/>
      <w:lvlJc w:val="left"/>
      <w:pPr>
        <w:ind w:left="6841" w:hanging="360"/>
      </w:pPr>
      <w:rPr>
        <w:rFonts w:ascii="Wingdings" w:hAnsi="Wingdings" w:hint="default"/>
      </w:rPr>
    </w:lvl>
  </w:abstractNum>
  <w:abstractNum w:abstractNumId="61" w15:restartNumberingAfterBreak="0">
    <w:nsid w:val="6D0E735C"/>
    <w:multiLevelType w:val="hybridMultilevel"/>
    <w:tmpl w:val="9DC6308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2" w15:restartNumberingAfterBreak="0">
    <w:nsid w:val="6D511DFA"/>
    <w:multiLevelType w:val="hybridMultilevel"/>
    <w:tmpl w:val="784449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6E70103F"/>
    <w:multiLevelType w:val="hybridMultilevel"/>
    <w:tmpl w:val="06AC39A8"/>
    <w:lvl w:ilvl="0" w:tplc="59A81B1A">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6E796F78"/>
    <w:multiLevelType w:val="hybridMultilevel"/>
    <w:tmpl w:val="0276DC22"/>
    <w:lvl w:ilvl="0" w:tplc="FC18BF64">
      <w:start w:val="1"/>
      <w:numFmt w:val="lowerLetter"/>
      <w:lvlText w:val="%1."/>
      <w:lvlJc w:val="left"/>
      <w:pPr>
        <w:ind w:left="2480" w:hanging="360"/>
      </w:pPr>
      <w:rPr>
        <w:rFonts w:hint="default"/>
      </w:rPr>
    </w:lvl>
    <w:lvl w:ilvl="1" w:tplc="04130019" w:tentative="1">
      <w:start w:val="1"/>
      <w:numFmt w:val="lowerLetter"/>
      <w:lvlText w:val="%2."/>
      <w:lvlJc w:val="left"/>
      <w:pPr>
        <w:ind w:left="3200" w:hanging="360"/>
      </w:pPr>
    </w:lvl>
    <w:lvl w:ilvl="2" w:tplc="0413001B" w:tentative="1">
      <w:start w:val="1"/>
      <w:numFmt w:val="lowerRoman"/>
      <w:lvlText w:val="%3."/>
      <w:lvlJc w:val="right"/>
      <w:pPr>
        <w:ind w:left="3920" w:hanging="180"/>
      </w:pPr>
    </w:lvl>
    <w:lvl w:ilvl="3" w:tplc="0413000F" w:tentative="1">
      <w:start w:val="1"/>
      <w:numFmt w:val="decimal"/>
      <w:lvlText w:val="%4."/>
      <w:lvlJc w:val="left"/>
      <w:pPr>
        <w:ind w:left="4640" w:hanging="360"/>
      </w:pPr>
    </w:lvl>
    <w:lvl w:ilvl="4" w:tplc="04130019" w:tentative="1">
      <w:start w:val="1"/>
      <w:numFmt w:val="lowerLetter"/>
      <w:lvlText w:val="%5."/>
      <w:lvlJc w:val="left"/>
      <w:pPr>
        <w:ind w:left="5360" w:hanging="360"/>
      </w:pPr>
    </w:lvl>
    <w:lvl w:ilvl="5" w:tplc="0413001B" w:tentative="1">
      <w:start w:val="1"/>
      <w:numFmt w:val="lowerRoman"/>
      <w:lvlText w:val="%6."/>
      <w:lvlJc w:val="right"/>
      <w:pPr>
        <w:ind w:left="6080" w:hanging="180"/>
      </w:pPr>
    </w:lvl>
    <w:lvl w:ilvl="6" w:tplc="0413000F" w:tentative="1">
      <w:start w:val="1"/>
      <w:numFmt w:val="decimal"/>
      <w:lvlText w:val="%7."/>
      <w:lvlJc w:val="left"/>
      <w:pPr>
        <w:ind w:left="6800" w:hanging="360"/>
      </w:pPr>
    </w:lvl>
    <w:lvl w:ilvl="7" w:tplc="04130019" w:tentative="1">
      <w:start w:val="1"/>
      <w:numFmt w:val="lowerLetter"/>
      <w:lvlText w:val="%8."/>
      <w:lvlJc w:val="left"/>
      <w:pPr>
        <w:ind w:left="7520" w:hanging="360"/>
      </w:pPr>
    </w:lvl>
    <w:lvl w:ilvl="8" w:tplc="0413001B" w:tentative="1">
      <w:start w:val="1"/>
      <w:numFmt w:val="lowerRoman"/>
      <w:lvlText w:val="%9."/>
      <w:lvlJc w:val="right"/>
      <w:pPr>
        <w:ind w:left="8240" w:hanging="180"/>
      </w:pPr>
    </w:lvl>
  </w:abstractNum>
  <w:abstractNum w:abstractNumId="65" w15:restartNumberingAfterBreak="0">
    <w:nsid w:val="6F8469C8"/>
    <w:multiLevelType w:val="hybridMultilevel"/>
    <w:tmpl w:val="E4C4D88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6" w15:restartNumberingAfterBreak="0">
    <w:nsid w:val="743C6F93"/>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7" w15:restartNumberingAfterBreak="0">
    <w:nsid w:val="76DE0714"/>
    <w:multiLevelType w:val="hybridMultilevel"/>
    <w:tmpl w:val="8C8A1170"/>
    <w:lvl w:ilvl="0" w:tplc="04130005">
      <w:start w:val="1"/>
      <w:numFmt w:val="bullet"/>
      <w:lvlText w:val=""/>
      <w:lvlJc w:val="left"/>
      <w:pPr>
        <w:ind w:left="785" w:hanging="360"/>
      </w:pPr>
      <w:rPr>
        <w:rFonts w:ascii="Wingdings" w:hAnsi="Wingdings" w:hint="default"/>
      </w:rPr>
    </w:lvl>
    <w:lvl w:ilvl="1" w:tplc="04130003" w:tentative="1">
      <w:start w:val="1"/>
      <w:numFmt w:val="bullet"/>
      <w:lvlText w:val="o"/>
      <w:lvlJc w:val="left"/>
      <w:pPr>
        <w:ind w:left="1505" w:hanging="360"/>
      </w:pPr>
      <w:rPr>
        <w:rFonts w:ascii="Courier New" w:hAnsi="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68" w15:restartNumberingAfterBreak="0">
    <w:nsid w:val="76E619E8"/>
    <w:multiLevelType w:val="hybridMultilevel"/>
    <w:tmpl w:val="189C7B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76EC202B"/>
    <w:multiLevelType w:val="hybridMultilevel"/>
    <w:tmpl w:val="AF3E874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79D0246"/>
    <w:multiLevelType w:val="hybridMultilevel"/>
    <w:tmpl w:val="E0DAA4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77AA0E81"/>
    <w:multiLevelType w:val="multilevel"/>
    <w:tmpl w:val="45E0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7CB6EFC"/>
    <w:multiLevelType w:val="hybridMultilevel"/>
    <w:tmpl w:val="E0A49EF8"/>
    <w:lvl w:ilvl="0" w:tplc="04130005">
      <w:start w:val="1"/>
      <w:numFmt w:val="bullet"/>
      <w:lvlText w:val=""/>
      <w:lvlJc w:val="left"/>
      <w:pPr>
        <w:ind w:left="72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9E8059B"/>
    <w:multiLevelType w:val="hybridMultilevel"/>
    <w:tmpl w:val="ECA655C6"/>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4" w15:restartNumberingAfterBreak="0">
    <w:nsid w:val="7C7D28DA"/>
    <w:multiLevelType w:val="hybridMultilevel"/>
    <w:tmpl w:val="496AB4B4"/>
    <w:lvl w:ilvl="0" w:tplc="04130001">
      <w:start w:val="1"/>
      <w:numFmt w:val="bullet"/>
      <w:lvlText w:val=""/>
      <w:lvlJc w:val="left"/>
      <w:pPr>
        <w:ind w:left="1865" w:hanging="360"/>
      </w:pPr>
      <w:rPr>
        <w:rFonts w:ascii="Symbol" w:hAnsi="Symbol" w:hint="default"/>
      </w:rPr>
    </w:lvl>
    <w:lvl w:ilvl="1" w:tplc="04130003">
      <w:start w:val="1"/>
      <w:numFmt w:val="bullet"/>
      <w:lvlText w:val="o"/>
      <w:lvlJc w:val="left"/>
      <w:pPr>
        <w:ind w:left="2585" w:hanging="360"/>
      </w:pPr>
      <w:rPr>
        <w:rFonts w:ascii="Courier New" w:hAnsi="Courier New" w:cs="Courier New" w:hint="default"/>
      </w:rPr>
    </w:lvl>
    <w:lvl w:ilvl="2" w:tplc="04130005" w:tentative="1">
      <w:start w:val="1"/>
      <w:numFmt w:val="bullet"/>
      <w:lvlText w:val=""/>
      <w:lvlJc w:val="left"/>
      <w:pPr>
        <w:ind w:left="3305" w:hanging="360"/>
      </w:pPr>
      <w:rPr>
        <w:rFonts w:ascii="Wingdings" w:hAnsi="Wingdings" w:hint="default"/>
      </w:rPr>
    </w:lvl>
    <w:lvl w:ilvl="3" w:tplc="04130001" w:tentative="1">
      <w:start w:val="1"/>
      <w:numFmt w:val="bullet"/>
      <w:lvlText w:val=""/>
      <w:lvlJc w:val="left"/>
      <w:pPr>
        <w:ind w:left="4025" w:hanging="360"/>
      </w:pPr>
      <w:rPr>
        <w:rFonts w:ascii="Symbol" w:hAnsi="Symbol" w:hint="default"/>
      </w:rPr>
    </w:lvl>
    <w:lvl w:ilvl="4" w:tplc="04130003" w:tentative="1">
      <w:start w:val="1"/>
      <w:numFmt w:val="bullet"/>
      <w:lvlText w:val="o"/>
      <w:lvlJc w:val="left"/>
      <w:pPr>
        <w:ind w:left="4745" w:hanging="360"/>
      </w:pPr>
      <w:rPr>
        <w:rFonts w:ascii="Courier New" w:hAnsi="Courier New" w:cs="Courier New" w:hint="default"/>
      </w:rPr>
    </w:lvl>
    <w:lvl w:ilvl="5" w:tplc="04130005" w:tentative="1">
      <w:start w:val="1"/>
      <w:numFmt w:val="bullet"/>
      <w:lvlText w:val=""/>
      <w:lvlJc w:val="left"/>
      <w:pPr>
        <w:ind w:left="5465" w:hanging="360"/>
      </w:pPr>
      <w:rPr>
        <w:rFonts w:ascii="Wingdings" w:hAnsi="Wingdings" w:hint="default"/>
      </w:rPr>
    </w:lvl>
    <w:lvl w:ilvl="6" w:tplc="04130001" w:tentative="1">
      <w:start w:val="1"/>
      <w:numFmt w:val="bullet"/>
      <w:lvlText w:val=""/>
      <w:lvlJc w:val="left"/>
      <w:pPr>
        <w:ind w:left="6185" w:hanging="360"/>
      </w:pPr>
      <w:rPr>
        <w:rFonts w:ascii="Symbol" w:hAnsi="Symbol" w:hint="default"/>
      </w:rPr>
    </w:lvl>
    <w:lvl w:ilvl="7" w:tplc="04130003" w:tentative="1">
      <w:start w:val="1"/>
      <w:numFmt w:val="bullet"/>
      <w:lvlText w:val="o"/>
      <w:lvlJc w:val="left"/>
      <w:pPr>
        <w:ind w:left="6905" w:hanging="360"/>
      </w:pPr>
      <w:rPr>
        <w:rFonts w:ascii="Courier New" w:hAnsi="Courier New" w:cs="Courier New" w:hint="default"/>
      </w:rPr>
    </w:lvl>
    <w:lvl w:ilvl="8" w:tplc="04130005" w:tentative="1">
      <w:start w:val="1"/>
      <w:numFmt w:val="bullet"/>
      <w:lvlText w:val=""/>
      <w:lvlJc w:val="left"/>
      <w:pPr>
        <w:ind w:left="7625" w:hanging="360"/>
      </w:pPr>
      <w:rPr>
        <w:rFonts w:ascii="Wingdings" w:hAnsi="Wingdings" w:hint="default"/>
      </w:rPr>
    </w:lvl>
  </w:abstractNum>
  <w:abstractNum w:abstractNumId="75" w15:restartNumberingAfterBreak="0">
    <w:nsid w:val="7D2970B4"/>
    <w:multiLevelType w:val="hybridMultilevel"/>
    <w:tmpl w:val="F6560CA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6" w15:restartNumberingAfterBreak="0">
    <w:nsid w:val="7D673B79"/>
    <w:multiLevelType w:val="hybridMultilevel"/>
    <w:tmpl w:val="5A865F2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7" w15:restartNumberingAfterBreak="0">
    <w:nsid w:val="7EDE6DA6"/>
    <w:multiLevelType w:val="hybridMultilevel"/>
    <w:tmpl w:val="9536CA0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8" w15:restartNumberingAfterBreak="0">
    <w:nsid w:val="7F774AD1"/>
    <w:multiLevelType w:val="hybridMultilevel"/>
    <w:tmpl w:val="D8F8597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9" w15:restartNumberingAfterBreak="0">
    <w:nsid w:val="7FA377D1"/>
    <w:multiLevelType w:val="hybridMultilevel"/>
    <w:tmpl w:val="6A6C41AE"/>
    <w:lvl w:ilvl="0" w:tplc="04130019">
      <w:start w:val="1"/>
      <w:numFmt w:val="lowerLetter"/>
      <w:lvlText w:val="%1."/>
      <w:lvlJc w:val="left"/>
      <w:pPr>
        <w:ind w:left="360"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91097905">
    <w:abstractNumId w:val="37"/>
  </w:num>
  <w:num w:numId="2" w16cid:durableId="663582129">
    <w:abstractNumId w:val="34"/>
  </w:num>
  <w:num w:numId="3" w16cid:durableId="1057045880">
    <w:abstractNumId w:val="4"/>
  </w:num>
  <w:num w:numId="4" w16cid:durableId="1179807693">
    <w:abstractNumId w:val="73"/>
  </w:num>
  <w:num w:numId="5" w16cid:durableId="157042797">
    <w:abstractNumId w:val="57"/>
  </w:num>
  <w:num w:numId="6" w16cid:durableId="1527213475">
    <w:abstractNumId w:val="20"/>
  </w:num>
  <w:num w:numId="7" w16cid:durableId="1078095008">
    <w:abstractNumId w:val="74"/>
  </w:num>
  <w:num w:numId="8" w16cid:durableId="1548834867">
    <w:abstractNumId w:val="27"/>
  </w:num>
  <w:num w:numId="9" w16cid:durableId="1117216606">
    <w:abstractNumId w:val="39"/>
  </w:num>
  <w:num w:numId="10" w16cid:durableId="2072996525">
    <w:abstractNumId w:val="66"/>
  </w:num>
  <w:num w:numId="11" w16cid:durableId="619916274">
    <w:abstractNumId w:val="25"/>
  </w:num>
  <w:num w:numId="12" w16cid:durableId="1086223701">
    <w:abstractNumId w:val="51"/>
  </w:num>
  <w:num w:numId="13" w16cid:durableId="1037782435">
    <w:abstractNumId w:val="48"/>
  </w:num>
  <w:num w:numId="14" w16cid:durableId="1603564920">
    <w:abstractNumId w:val="54"/>
  </w:num>
  <w:num w:numId="15" w16cid:durableId="1675690531">
    <w:abstractNumId w:val="19"/>
  </w:num>
  <w:num w:numId="16" w16cid:durableId="2036808323">
    <w:abstractNumId w:val="64"/>
  </w:num>
  <w:num w:numId="17" w16cid:durableId="1847358766">
    <w:abstractNumId w:val="26"/>
  </w:num>
  <w:num w:numId="18" w16cid:durableId="2077239820">
    <w:abstractNumId w:val="53"/>
  </w:num>
  <w:num w:numId="19" w16cid:durableId="838958891">
    <w:abstractNumId w:val="72"/>
  </w:num>
  <w:num w:numId="20" w16cid:durableId="726538158">
    <w:abstractNumId w:val="24"/>
  </w:num>
  <w:num w:numId="21" w16cid:durableId="1280069737">
    <w:abstractNumId w:val="16"/>
  </w:num>
  <w:num w:numId="22" w16cid:durableId="1519197959">
    <w:abstractNumId w:val="67"/>
  </w:num>
  <w:num w:numId="23" w16cid:durableId="870264962">
    <w:abstractNumId w:val="21"/>
  </w:num>
  <w:num w:numId="24" w16cid:durableId="1625888568">
    <w:abstractNumId w:val="1"/>
  </w:num>
  <w:num w:numId="25" w16cid:durableId="74672116">
    <w:abstractNumId w:val="55"/>
  </w:num>
  <w:num w:numId="26" w16cid:durableId="1885174777">
    <w:abstractNumId w:val="46"/>
  </w:num>
  <w:num w:numId="27" w16cid:durableId="658660180">
    <w:abstractNumId w:val="0"/>
  </w:num>
  <w:num w:numId="28" w16cid:durableId="908534359">
    <w:abstractNumId w:val="7"/>
  </w:num>
  <w:num w:numId="29" w16cid:durableId="847908884">
    <w:abstractNumId w:val="77"/>
  </w:num>
  <w:num w:numId="30" w16cid:durableId="1331064179">
    <w:abstractNumId w:val="29"/>
  </w:num>
  <w:num w:numId="31" w16cid:durableId="598834793">
    <w:abstractNumId w:val="58"/>
  </w:num>
  <w:num w:numId="32" w16cid:durableId="972324590">
    <w:abstractNumId w:val="42"/>
  </w:num>
  <w:num w:numId="33" w16cid:durableId="419064486">
    <w:abstractNumId w:val="22"/>
  </w:num>
  <w:num w:numId="34" w16cid:durableId="1134325996">
    <w:abstractNumId w:val="61"/>
  </w:num>
  <w:num w:numId="35" w16cid:durableId="1516385988">
    <w:abstractNumId w:val="79"/>
  </w:num>
  <w:num w:numId="36" w16cid:durableId="1798643741">
    <w:abstractNumId w:val="15"/>
  </w:num>
  <w:num w:numId="37" w16cid:durableId="104887402">
    <w:abstractNumId w:val="71"/>
  </w:num>
  <w:num w:numId="38" w16cid:durableId="1448623182">
    <w:abstractNumId w:val="33"/>
  </w:num>
  <w:num w:numId="39" w16cid:durableId="843205629">
    <w:abstractNumId w:val="50"/>
  </w:num>
  <w:num w:numId="40" w16cid:durableId="15813420">
    <w:abstractNumId w:val="12"/>
  </w:num>
  <w:num w:numId="41" w16cid:durableId="822548796">
    <w:abstractNumId w:val="44"/>
  </w:num>
  <w:num w:numId="42" w16cid:durableId="1960213693">
    <w:abstractNumId w:val="17"/>
  </w:num>
  <w:num w:numId="43" w16cid:durableId="1570535588">
    <w:abstractNumId w:val="49"/>
  </w:num>
  <w:num w:numId="44" w16cid:durableId="1846820094">
    <w:abstractNumId w:val="8"/>
  </w:num>
  <w:num w:numId="45" w16cid:durableId="1298493281">
    <w:abstractNumId w:val="18"/>
  </w:num>
  <w:num w:numId="46" w16cid:durableId="1072847248">
    <w:abstractNumId w:val="35"/>
  </w:num>
  <w:num w:numId="47" w16cid:durableId="639655115">
    <w:abstractNumId w:val="23"/>
  </w:num>
  <w:num w:numId="48" w16cid:durableId="648290761">
    <w:abstractNumId w:val="41"/>
  </w:num>
  <w:num w:numId="49" w16cid:durableId="304361825">
    <w:abstractNumId w:val="36"/>
  </w:num>
  <w:num w:numId="50" w16cid:durableId="1190534938">
    <w:abstractNumId w:val="9"/>
  </w:num>
  <w:num w:numId="51" w16cid:durableId="1923026116">
    <w:abstractNumId w:val="30"/>
  </w:num>
  <w:num w:numId="52" w16cid:durableId="1159156036">
    <w:abstractNumId w:val="60"/>
  </w:num>
  <w:num w:numId="53" w16cid:durableId="222956582">
    <w:abstractNumId w:val="40"/>
  </w:num>
  <w:num w:numId="54" w16cid:durableId="823200552">
    <w:abstractNumId w:val="31"/>
  </w:num>
  <w:num w:numId="55" w16cid:durableId="438376159">
    <w:abstractNumId w:val="10"/>
  </w:num>
  <w:num w:numId="56" w16cid:durableId="1815831876">
    <w:abstractNumId w:val="14"/>
  </w:num>
  <w:num w:numId="57" w16cid:durableId="1047947231">
    <w:abstractNumId w:val="56"/>
  </w:num>
  <w:num w:numId="58" w16cid:durableId="489179848">
    <w:abstractNumId w:val="63"/>
  </w:num>
  <w:num w:numId="59" w16cid:durableId="442531741">
    <w:abstractNumId w:val="11"/>
  </w:num>
  <w:num w:numId="60" w16cid:durableId="706103560">
    <w:abstractNumId w:val="59"/>
  </w:num>
  <w:num w:numId="61" w16cid:durableId="1412432558">
    <w:abstractNumId w:val="47"/>
  </w:num>
  <w:num w:numId="62" w16cid:durableId="355544230">
    <w:abstractNumId w:val="6"/>
  </w:num>
  <w:num w:numId="63" w16cid:durableId="925698417">
    <w:abstractNumId w:val="62"/>
  </w:num>
  <w:num w:numId="64" w16cid:durableId="349451352">
    <w:abstractNumId w:val="43"/>
  </w:num>
  <w:num w:numId="65" w16cid:durableId="1192839752">
    <w:abstractNumId w:val="70"/>
  </w:num>
  <w:num w:numId="66" w16cid:durableId="509805346">
    <w:abstractNumId w:val="52"/>
  </w:num>
  <w:num w:numId="67" w16cid:durableId="1162509018">
    <w:abstractNumId w:val="38"/>
  </w:num>
  <w:num w:numId="68" w16cid:durableId="1149639339">
    <w:abstractNumId w:val="2"/>
  </w:num>
  <w:num w:numId="69" w16cid:durableId="11805529">
    <w:abstractNumId w:val="45"/>
  </w:num>
  <w:num w:numId="70" w16cid:durableId="748769836">
    <w:abstractNumId w:val="32"/>
  </w:num>
  <w:num w:numId="71" w16cid:durableId="630476715">
    <w:abstractNumId w:val="3"/>
  </w:num>
  <w:num w:numId="72" w16cid:durableId="2028363021">
    <w:abstractNumId w:val="69"/>
  </w:num>
  <w:num w:numId="73" w16cid:durableId="1140921548">
    <w:abstractNumId w:val="78"/>
  </w:num>
  <w:num w:numId="74" w16cid:durableId="1473523627">
    <w:abstractNumId w:val="75"/>
  </w:num>
  <w:num w:numId="75" w16cid:durableId="499271237">
    <w:abstractNumId w:val="68"/>
  </w:num>
  <w:num w:numId="76" w16cid:durableId="619607874">
    <w:abstractNumId w:val="76"/>
  </w:num>
  <w:num w:numId="77" w16cid:durableId="324942894">
    <w:abstractNumId w:val="28"/>
  </w:num>
  <w:num w:numId="78" w16cid:durableId="1201940021">
    <w:abstractNumId w:val="65"/>
  </w:num>
  <w:num w:numId="79" w16cid:durableId="983313651">
    <w:abstractNumId w:val="13"/>
  </w:num>
  <w:num w:numId="80" w16cid:durableId="17693479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A2"/>
    <w:rsid w:val="0000155F"/>
    <w:rsid w:val="00002943"/>
    <w:rsid w:val="000511EE"/>
    <w:rsid w:val="00051320"/>
    <w:rsid w:val="000616DB"/>
    <w:rsid w:val="00062200"/>
    <w:rsid w:val="00073136"/>
    <w:rsid w:val="0008527E"/>
    <w:rsid w:val="0008619F"/>
    <w:rsid w:val="00094B6C"/>
    <w:rsid w:val="000E6786"/>
    <w:rsid w:val="001306A6"/>
    <w:rsid w:val="001333D2"/>
    <w:rsid w:val="00140E49"/>
    <w:rsid w:val="00145113"/>
    <w:rsid w:val="00151535"/>
    <w:rsid w:val="0015313D"/>
    <w:rsid w:val="00157324"/>
    <w:rsid w:val="00196CCE"/>
    <w:rsid w:val="001A41AC"/>
    <w:rsid w:val="001A78A8"/>
    <w:rsid w:val="001B597A"/>
    <w:rsid w:val="001C068C"/>
    <w:rsid w:val="001D5215"/>
    <w:rsid w:val="001E1BB3"/>
    <w:rsid w:val="001E6E24"/>
    <w:rsid w:val="001E7D9A"/>
    <w:rsid w:val="001F3BCE"/>
    <w:rsid w:val="00247B72"/>
    <w:rsid w:val="0026616D"/>
    <w:rsid w:val="002C024F"/>
    <w:rsid w:val="002C4A3F"/>
    <w:rsid w:val="0030517C"/>
    <w:rsid w:val="00355664"/>
    <w:rsid w:val="00360D3B"/>
    <w:rsid w:val="003A1BF4"/>
    <w:rsid w:val="003C48DD"/>
    <w:rsid w:val="003D6336"/>
    <w:rsid w:val="003E3E06"/>
    <w:rsid w:val="003F4921"/>
    <w:rsid w:val="004274E2"/>
    <w:rsid w:val="00464CB4"/>
    <w:rsid w:val="00471A7B"/>
    <w:rsid w:val="004852E2"/>
    <w:rsid w:val="00490BE6"/>
    <w:rsid w:val="004A0E6C"/>
    <w:rsid w:val="004D4F90"/>
    <w:rsid w:val="004E0A79"/>
    <w:rsid w:val="004F6291"/>
    <w:rsid w:val="00504ACE"/>
    <w:rsid w:val="00514F3A"/>
    <w:rsid w:val="00532048"/>
    <w:rsid w:val="00547E06"/>
    <w:rsid w:val="00554BC1"/>
    <w:rsid w:val="00564ED9"/>
    <w:rsid w:val="00572D22"/>
    <w:rsid w:val="005753F5"/>
    <w:rsid w:val="005C43DA"/>
    <w:rsid w:val="005E6010"/>
    <w:rsid w:val="006002F8"/>
    <w:rsid w:val="00602B80"/>
    <w:rsid w:val="00602D3C"/>
    <w:rsid w:val="0061397E"/>
    <w:rsid w:val="0062640D"/>
    <w:rsid w:val="00664691"/>
    <w:rsid w:val="00680FCC"/>
    <w:rsid w:val="00690869"/>
    <w:rsid w:val="0069331C"/>
    <w:rsid w:val="0069585A"/>
    <w:rsid w:val="006C0B3D"/>
    <w:rsid w:val="006D3C4B"/>
    <w:rsid w:val="006F129F"/>
    <w:rsid w:val="0071021B"/>
    <w:rsid w:val="00712D7E"/>
    <w:rsid w:val="00734C3D"/>
    <w:rsid w:val="007527CC"/>
    <w:rsid w:val="00757FAE"/>
    <w:rsid w:val="007A3A71"/>
    <w:rsid w:val="007B2A58"/>
    <w:rsid w:val="007C05F7"/>
    <w:rsid w:val="00802D78"/>
    <w:rsid w:val="008373DF"/>
    <w:rsid w:val="008519F7"/>
    <w:rsid w:val="00885C7C"/>
    <w:rsid w:val="008B25EC"/>
    <w:rsid w:val="008C2945"/>
    <w:rsid w:val="008F5BC7"/>
    <w:rsid w:val="008F5D20"/>
    <w:rsid w:val="00923FF0"/>
    <w:rsid w:val="00951333"/>
    <w:rsid w:val="00955336"/>
    <w:rsid w:val="009655CE"/>
    <w:rsid w:val="009B0E45"/>
    <w:rsid w:val="009F4C70"/>
    <w:rsid w:val="00A774F4"/>
    <w:rsid w:val="00A913DE"/>
    <w:rsid w:val="00AA5AE0"/>
    <w:rsid w:val="00AA63C2"/>
    <w:rsid w:val="00AC25B8"/>
    <w:rsid w:val="00AC4669"/>
    <w:rsid w:val="00AD580B"/>
    <w:rsid w:val="00AE39F6"/>
    <w:rsid w:val="00AF1DAF"/>
    <w:rsid w:val="00AF5A5B"/>
    <w:rsid w:val="00B03413"/>
    <w:rsid w:val="00B1629E"/>
    <w:rsid w:val="00B3228F"/>
    <w:rsid w:val="00B35B51"/>
    <w:rsid w:val="00B36746"/>
    <w:rsid w:val="00B56F09"/>
    <w:rsid w:val="00B852A3"/>
    <w:rsid w:val="00BC4553"/>
    <w:rsid w:val="00BD3E75"/>
    <w:rsid w:val="00BF12D5"/>
    <w:rsid w:val="00BF4C70"/>
    <w:rsid w:val="00C0634B"/>
    <w:rsid w:val="00C37272"/>
    <w:rsid w:val="00C4007B"/>
    <w:rsid w:val="00C47DAD"/>
    <w:rsid w:val="00C53352"/>
    <w:rsid w:val="00C761E9"/>
    <w:rsid w:val="00C874DF"/>
    <w:rsid w:val="00C93397"/>
    <w:rsid w:val="00CE14FC"/>
    <w:rsid w:val="00CF4A15"/>
    <w:rsid w:val="00D02281"/>
    <w:rsid w:val="00D2440A"/>
    <w:rsid w:val="00D3781E"/>
    <w:rsid w:val="00D50AEE"/>
    <w:rsid w:val="00D57ADB"/>
    <w:rsid w:val="00D60633"/>
    <w:rsid w:val="00D80305"/>
    <w:rsid w:val="00DD710B"/>
    <w:rsid w:val="00E17DCF"/>
    <w:rsid w:val="00E215F1"/>
    <w:rsid w:val="00E23DDA"/>
    <w:rsid w:val="00E319C6"/>
    <w:rsid w:val="00E6572B"/>
    <w:rsid w:val="00EC2546"/>
    <w:rsid w:val="00ED20B0"/>
    <w:rsid w:val="00F124C4"/>
    <w:rsid w:val="00F16418"/>
    <w:rsid w:val="00F201B2"/>
    <w:rsid w:val="00F26530"/>
    <w:rsid w:val="00F36AC7"/>
    <w:rsid w:val="00F376A0"/>
    <w:rsid w:val="00F43443"/>
    <w:rsid w:val="00F755AA"/>
    <w:rsid w:val="00FC3FA2"/>
    <w:rsid w:val="00FD1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1B1A"/>
  <w15:chartTrackingRefBased/>
  <w15:docId w15:val="{A8D5DB1C-51E5-DA4E-BF30-CCBB57C8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3FA2"/>
    <w:rPr>
      <w:rFonts w:ascii="Univers" w:eastAsia="Times New Roman" w:hAnsi="Univers" w:cs="Times New Roman"/>
      <w:kern w:val="0"/>
      <w:sz w:val="22"/>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C3FA2"/>
    <w:pPr>
      <w:ind w:left="720"/>
      <w:contextualSpacing/>
    </w:pPr>
  </w:style>
  <w:style w:type="paragraph" w:styleId="Normaalweb">
    <w:name w:val="Normal (Web)"/>
    <w:basedOn w:val="Standaard"/>
    <w:uiPriority w:val="99"/>
    <w:unhideWhenUsed/>
    <w:rsid w:val="00AC25B8"/>
    <w:pPr>
      <w:spacing w:before="100" w:beforeAutospacing="1" w:after="100" w:afterAutospacing="1"/>
    </w:pPr>
    <w:rPr>
      <w:rFonts w:ascii="Times New Roman" w:hAnsi="Times New Roman"/>
      <w:sz w:val="24"/>
      <w:szCs w:val="24"/>
    </w:rPr>
  </w:style>
  <w:style w:type="character" w:styleId="Hyperlink">
    <w:name w:val="Hyperlink"/>
    <w:basedOn w:val="Standaardalinea-lettertype"/>
    <w:uiPriority w:val="99"/>
    <w:unhideWhenUsed/>
    <w:rsid w:val="00B03413"/>
    <w:rPr>
      <w:color w:val="0563C1" w:themeColor="hyperlink"/>
      <w:u w:val="single"/>
    </w:rPr>
  </w:style>
  <w:style w:type="character" w:styleId="Onopgelostemelding">
    <w:name w:val="Unresolved Mention"/>
    <w:basedOn w:val="Standaardalinea-lettertype"/>
    <w:uiPriority w:val="99"/>
    <w:semiHidden/>
    <w:unhideWhenUsed/>
    <w:rsid w:val="00B03413"/>
    <w:rPr>
      <w:color w:val="605E5C"/>
      <w:shd w:val="clear" w:color="auto" w:fill="E1DFDD"/>
    </w:rPr>
  </w:style>
  <w:style w:type="character" w:styleId="GevolgdeHyperlink">
    <w:name w:val="FollowedHyperlink"/>
    <w:basedOn w:val="Standaardalinea-lettertype"/>
    <w:uiPriority w:val="99"/>
    <w:semiHidden/>
    <w:unhideWhenUsed/>
    <w:rsid w:val="00B03413"/>
    <w:rPr>
      <w:color w:val="954F72" w:themeColor="followedHyperlink"/>
      <w:u w:val="single"/>
    </w:rPr>
  </w:style>
  <w:style w:type="character" w:customStyle="1" w:styleId="xrtl">
    <w:name w:val="xr_tl"/>
    <w:basedOn w:val="Standaardalinea-lettertype"/>
    <w:rsid w:val="00B3228F"/>
  </w:style>
  <w:style w:type="paragraph" w:styleId="Koptekst">
    <w:name w:val="header"/>
    <w:basedOn w:val="Standaard"/>
    <w:link w:val="KoptekstChar"/>
    <w:uiPriority w:val="99"/>
    <w:unhideWhenUsed/>
    <w:rsid w:val="00757FAE"/>
    <w:pPr>
      <w:tabs>
        <w:tab w:val="center" w:pos="4536"/>
        <w:tab w:val="right" w:pos="9072"/>
      </w:tabs>
    </w:pPr>
  </w:style>
  <w:style w:type="character" w:customStyle="1" w:styleId="KoptekstChar">
    <w:name w:val="Koptekst Char"/>
    <w:basedOn w:val="Standaardalinea-lettertype"/>
    <w:link w:val="Koptekst"/>
    <w:uiPriority w:val="99"/>
    <w:rsid w:val="00757FAE"/>
    <w:rPr>
      <w:rFonts w:ascii="Univers" w:eastAsia="Times New Roman" w:hAnsi="Univers" w:cs="Times New Roman"/>
      <w:kern w:val="0"/>
      <w:sz w:val="22"/>
      <w:szCs w:val="20"/>
      <w:lang w:eastAsia="nl-NL"/>
      <w14:ligatures w14:val="none"/>
    </w:rPr>
  </w:style>
  <w:style w:type="paragraph" w:styleId="Voettekst">
    <w:name w:val="footer"/>
    <w:basedOn w:val="Standaard"/>
    <w:link w:val="VoettekstChar"/>
    <w:uiPriority w:val="99"/>
    <w:unhideWhenUsed/>
    <w:rsid w:val="00757FAE"/>
    <w:pPr>
      <w:tabs>
        <w:tab w:val="center" w:pos="4536"/>
        <w:tab w:val="right" w:pos="9072"/>
      </w:tabs>
    </w:pPr>
  </w:style>
  <w:style w:type="character" w:customStyle="1" w:styleId="VoettekstChar">
    <w:name w:val="Voettekst Char"/>
    <w:basedOn w:val="Standaardalinea-lettertype"/>
    <w:link w:val="Voettekst"/>
    <w:uiPriority w:val="99"/>
    <w:rsid w:val="00757FAE"/>
    <w:rPr>
      <w:rFonts w:ascii="Univers" w:eastAsia="Times New Roman" w:hAnsi="Univers" w:cs="Times New Roman"/>
      <w:kern w:val="0"/>
      <w:sz w:val="22"/>
      <w:szCs w:val="20"/>
      <w:lang w:eastAsia="nl-NL"/>
      <w14:ligatures w14:val="none"/>
    </w:rPr>
  </w:style>
  <w:style w:type="character" w:styleId="Paginanummer">
    <w:name w:val="page number"/>
    <w:basedOn w:val="Standaardalinea-lettertype"/>
    <w:uiPriority w:val="99"/>
    <w:semiHidden/>
    <w:unhideWhenUsed/>
    <w:rsid w:val="006D3C4B"/>
  </w:style>
  <w:style w:type="character" w:styleId="Nadruk">
    <w:name w:val="Emphasis"/>
    <w:basedOn w:val="Standaardalinea-lettertype"/>
    <w:uiPriority w:val="20"/>
    <w:qFormat/>
    <w:rsid w:val="00F16418"/>
    <w:rPr>
      <w:i/>
      <w:iCs/>
    </w:rPr>
  </w:style>
  <w:style w:type="paragraph" w:styleId="Voetnoottekst">
    <w:name w:val="footnote text"/>
    <w:basedOn w:val="Standaard"/>
    <w:link w:val="VoetnoottekstChar"/>
    <w:uiPriority w:val="99"/>
    <w:semiHidden/>
    <w:unhideWhenUsed/>
    <w:rsid w:val="00712D7E"/>
    <w:rPr>
      <w:sz w:val="20"/>
    </w:rPr>
  </w:style>
  <w:style w:type="character" w:customStyle="1" w:styleId="VoetnoottekstChar">
    <w:name w:val="Voetnoottekst Char"/>
    <w:basedOn w:val="Standaardalinea-lettertype"/>
    <w:link w:val="Voetnoottekst"/>
    <w:uiPriority w:val="99"/>
    <w:semiHidden/>
    <w:rsid w:val="00712D7E"/>
    <w:rPr>
      <w:rFonts w:ascii="Univers" w:eastAsia="Times New Roman" w:hAnsi="Univers"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712D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15538">
      <w:bodyDiv w:val="1"/>
      <w:marLeft w:val="0"/>
      <w:marRight w:val="0"/>
      <w:marTop w:val="0"/>
      <w:marBottom w:val="0"/>
      <w:divBdr>
        <w:top w:val="none" w:sz="0" w:space="0" w:color="auto"/>
        <w:left w:val="none" w:sz="0" w:space="0" w:color="auto"/>
        <w:bottom w:val="none" w:sz="0" w:space="0" w:color="auto"/>
        <w:right w:val="none" w:sz="0" w:space="0" w:color="auto"/>
      </w:divBdr>
      <w:divsChild>
        <w:div w:id="42029305">
          <w:marLeft w:val="0"/>
          <w:marRight w:val="0"/>
          <w:marTop w:val="0"/>
          <w:marBottom w:val="0"/>
          <w:divBdr>
            <w:top w:val="none" w:sz="0" w:space="0" w:color="auto"/>
            <w:left w:val="none" w:sz="0" w:space="0" w:color="auto"/>
            <w:bottom w:val="none" w:sz="0" w:space="0" w:color="auto"/>
            <w:right w:val="none" w:sz="0" w:space="0" w:color="auto"/>
          </w:divBdr>
          <w:divsChild>
            <w:div w:id="1972317734">
              <w:marLeft w:val="0"/>
              <w:marRight w:val="0"/>
              <w:marTop w:val="0"/>
              <w:marBottom w:val="0"/>
              <w:divBdr>
                <w:top w:val="none" w:sz="0" w:space="0" w:color="auto"/>
                <w:left w:val="none" w:sz="0" w:space="0" w:color="auto"/>
                <w:bottom w:val="none" w:sz="0" w:space="0" w:color="auto"/>
                <w:right w:val="none" w:sz="0" w:space="0" w:color="auto"/>
              </w:divBdr>
              <w:divsChild>
                <w:div w:id="139901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566424">
      <w:bodyDiv w:val="1"/>
      <w:marLeft w:val="0"/>
      <w:marRight w:val="0"/>
      <w:marTop w:val="0"/>
      <w:marBottom w:val="0"/>
      <w:divBdr>
        <w:top w:val="none" w:sz="0" w:space="0" w:color="auto"/>
        <w:left w:val="none" w:sz="0" w:space="0" w:color="auto"/>
        <w:bottom w:val="none" w:sz="0" w:space="0" w:color="auto"/>
        <w:right w:val="none" w:sz="0" w:space="0" w:color="auto"/>
      </w:divBdr>
    </w:div>
    <w:div w:id="650141884">
      <w:bodyDiv w:val="1"/>
      <w:marLeft w:val="0"/>
      <w:marRight w:val="0"/>
      <w:marTop w:val="0"/>
      <w:marBottom w:val="0"/>
      <w:divBdr>
        <w:top w:val="none" w:sz="0" w:space="0" w:color="auto"/>
        <w:left w:val="none" w:sz="0" w:space="0" w:color="auto"/>
        <w:bottom w:val="none" w:sz="0" w:space="0" w:color="auto"/>
        <w:right w:val="none" w:sz="0" w:space="0" w:color="auto"/>
      </w:divBdr>
      <w:divsChild>
        <w:div w:id="1715814252">
          <w:marLeft w:val="0"/>
          <w:marRight w:val="0"/>
          <w:marTop w:val="0"/>
          <w:marBottom w:val="0"/>
          <w:divBdr>
            <w:top w:val="none" w:sz="0" w:space="0" w:color="auto"/>
            <w:left w:val="none" w:sz="0" w:space="0" w:color="auto"/>
            <w:bottom w:val="none" w:sz="0" w:space="0" w:color="auto"/>
            <w:right w:val="none" w:sz="0" w:space="0" w:color="auto"/>
          </w:divBdr>
          <w:divsChild>
            <w:div w:id="143738837">
              <w:marLeft w:val="0"/>
              <w:marRight w:val="0"/>
              <w:marTop w:val="0"/>
              <w:marBottom w:val="0"/>
              <w:divBdr>
                <w:top w:val="none" w:sz="0" w:space="0" w:color="auto"/>
                <w:left w:val="none" w:sz="0" w:space="0" w:color="auto"/>
                <w:bottom w:val="none" w:sz="0" w:space="0" w:color="auto"/>
                <w:right w:val="none" w:sz="0" w:space="0" w:color="auto"/>
              </w:divBdr>
              <w:divsChild>
                <w:div w:id="13083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748251">
      <w:bodyDiv w:val="1"/>
      <w:marLeft w:val="0"/>
      <w:marRight w:val="0"/>
      <w:marTop w:val="0"/>
      <w:marBottom w:val="0"/>
      <w:divBdr>
        <w:top w:val="none" w:sz="0" w:space="0" w:color="auto"/>
        <w:left w:val="none" w:sz="0" w:space="0" w:color="auto"/>
        <w:bottom w:val="none" w:sz="0" w:space="0" w:color="auto"/>
        <w:right w:val="none" w:sz="0" w:space="0" w:color="auto"/>
      </w:divBdr>
    </w:div>
    <w:div w:id="194368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8336A-6539-9243-9C71-B0787C20F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2254</Words>
  <Characters>12397</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Klootwijk</dc:creator>
  <cp:keywords/>
  <dc:description/>
  <cp:lastModifiedBy>Rob Klootwijk</cp:lastModifiedBy>
  <cp:revision>3</cp:revision>
  <dcterms:created xsi:type="dcterms:W3CDTF">2026-04-09T19:06:00Z</dcterms:created>
  <dcterms:modified xsi:type="dcterms:W3CDTF">2026-05-07T09:49:00Z</dcterms:modified>
</cp:coreProperties>
</file>